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81ABE" w14:textId="77777777" w:rsidR="00525010" w:rsidRPr="00C73559" w:rsidRDefault="00330C03" w:rsidP="00525010">
      <w:pPr>
        <w:spacing w:after="0" w:line="300" w:lineRule="atLeast"/>
        <w:rPr>
          <w:rFonts w:ascii="Arial" w:eastAsia="Times New Roman" w:hAnsi="Arial" w:cs="Arial"/>
          <w:sz w:val="24"/>
          <w:szCs w:val="24"/>
        </w:rPr>
      </w:pPr>
      <w:r>
        <w:rPr>
          <w:noProof/>
        </w:rPr>
        <mc:AlternateContent>
          <mc:Choice Requires="wps">
            <w:drawing>
              <wp:anchor distT="0" distB="0" distL="114300" distR="114300" simplePos="0" relativeHeight="251663360" behindDoc="0" locked="0" layoutInCell="1" allowOverlap="1" wp14:anchorId="4928CFEB" wp14:editId="3DBD5418">
                <wp:simplePos x="0" y="0"/>
                <wp:positionH relativeFrom="column">
                  <wp:posOffset>146685</wp:posOffset>
                </wp:positionH>
                <wp:positionV relativeFrom="paragraph">
                  <wp:posOffset>3810</wp:posOffset>
                </wp:positionV>
                <wp:extent cx="6229350" cy="588010"/>
                <wp:effectExtent l="0" t="0" r="0" b="2540"/>
                <wp:wrapNone/>
                <wp:docPr id="8" name="Text Box 8"/>
                <wp:cNvGraphicFramePr/>
                <a:graphic xmlns:a="http://schemas.openxmlformats.org/drawingml/2006/main">
                  <a:graphicData uri="http://schemas.microsoft.com/office/word/2010/wordprocessingShape">
                    <wps:wsp>
                      <wps:cNvSpPr txBox="1"/>
                      <wps:spPr>
                        <a:xfrm>
                          <a:off x="0" y="0"/>
                          <a:ext cx="6229350" cy="588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EBB784" w14:textId="77777777" w:rsidR="00BE141F" w:rsidRPr="00AF43CB" w:rsidRDefault="00BE141F" w:rsidP="00AF43CB">
                            <w:pPr>
                              <w:spacing w:after="0" w:line="240" w:lineRule="auto"/>
                              <w:rPr>
                                <w:b/>
                                <w:color w:val="FFFFFF" w:themeColor="background1"/>
                                <w:sz w:val="28"/>
                                <w:szCs w:val="28"/>
                              </w:rPr>
                            </w:pPr>
                            <w:r w:rsidRPr="00AF43CB">
                              <w:rPr>
                                <w:b/>
                                <w:color w:val="FFFFFF" w:themeColor="background1"/>
                                <w:sz w:val="28"/>
                                <w:szCs w:val="28"/>
                              </w:rPr>
                              <w:t>Step 2: Train all health care staff in the skills necessary to implement the facility</w:t>
                            </w:r>
                          </w:p>
                          <w:p w14:paraId="7FEC23E8" w14:textId="77777777" w:rsidR="00BE141F" w:rsidRPr="00AF43CB" w:rsidRDefault="00BE141F" w:rsidP="00AF43CB">
                            <w:pPr>
                              <w:spacing w:after="0" w:line="240" w:lineRule="auto"/>
                              <w:rPr>
                                <w:b/>
                                <w:color w:val="FFFFFF" w:themeColor="background1"/>
                                <w:sz w:val="28"/>
                                <w:szCs w:val="28"/>
                              </w:rPr>
                            </w:pPr>
                            <w:r w:rsidRPr="00AF43CB">
                              <w:rPr>
                                <w:b/>
                                <w:color w:val="FFFFFF" w:themeColor="background1"/>
                                <w:sz w:val="28"/>
                                <w:szCs w:val="28"/>
                              </w:rPr>
                              <w:t xml:space="preserve">              breastfeeding policy.</w:t>
                            </w:r>
                          </w:p>
                          <w:p w14:paraId="212A7D22" w14:textId="77777777" w:rsidR="00BE141F" w:rsidRDefault="00BE14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28CFEB" id="_x0000_t202" coordsize="21600,21600" o:spt="202" path="m,l,21600r21600,l21600,xe">
                <v:stroke joinstyle="miter"/>
                <v:path gradientshapeok="t" o:connecttype="rect"/>
              </v:shapetype>
              <v:shape id="Text Box 8" o:spid="_x0000_s1026" type="#_x0000_t202" style="position:absolute;margin-left:11.55pt;margin-top:.3pt;width:490.5pt;height:46.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" filled="f" stroked="f" strokeweight=".5pt">
                <v:textbox>
                  <w:txbxContent>
                    <w:p w14:paraId="3AEBB784" w14:textId="77777777" w:rsidR="00BE141F" w:rsidRPr="00AF43CB" w:rsidRDefault="00BE141F" w:rsidP="00AF43CB">
                      <w:pPr>
                        <w:spacing w:after="0" w:line="240" w:lineRule="auto"/>
                        <w:rPr>
                          <w:b/>
                          <w:color w:val="FFFFFF" w:themeColor="background1"/>
                          <w:sz w:val="28"/>
                          <w:szCs w:val="28"/>
                        </w:rPr>
                      </w:pPr>
                      <w:r w:rsidRPr="00AF43CB">
                        <w:rPr>
                          <w:b/>
                          <w:color w:val="FFFFFF" w:themeColor="background1"/>
                          <w:sz w:val="28"/>
                          <w:szCs w:val="28"/>
                        </w:rPr>
                        <w:t>Step 2: Train all health care staff in the skills necessary to implement the facility</w:t>
                      </w:r>
                    </w:p>
                    <w:p w14:paraId="7FEC23E8" w14:textId="77777777" w:rsidR="00BE141F" w:rsidRPr="00AF43CB" w:rsidRDefault="00BE141F" w:rsidP="00AF43CB">
                      <w:pPr>
                        <w:spacing w:after="0" w:line="240" w:lineRule="auto"/>
                        <w:rPr>
                          <w:b/>
                          <w:color w:val="FFFFFF" w:themeColor="background1"/>
                          <w:sz w:val="28"/>
                          <w:szCs w:val="28"/>
                        </w:rPr>
                      </w:pPr>
                      <w:r w:rsidRPr="00AF43CB">
                        <w:rPr>
                          <w:b/>
                          <w:color w:val="FFFFFF" w:themeColor="background1"/>
                          <w:sz w:val="28"/>
                          <w:szCs w:val="28"/>
                        </w:rPr>
                        <w:t xml:space="preserve">              breastfeeding policy.</w:t>
                      </w:r>
                    </w:p>
                    <w:p w14:paraId="212A7D22" w14:textId="77777777" w:rsidR="00BE141F" w:rsidRDefault="00BE141F"/>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B14133D" wp14:editId="7C32EFDC">
                <wp:simplePos x="0" y="0"/>
                <wp:positionH relativeFrom="column">
                  <wp:posOffset>-12065</wp:posOffset>
                </wp:positionH>
                <wp:positionV relativeFrom="paragraph">
                  <wp:posOffset>-36195</wp:posOffset>
                </wp:positionV>
                <wp:extent cx="6472555" cy="628015"/>
                <wp:effectExtent l="76200" t="38100" r="80645" b="114935"/>
                <wp:wrapNone/>
                <wp:docPr id="7" name="Rectangle 7"/>
                <wp:cNvGraphicFramePr/>
                <a:graphic xmlns:a="http://schemas.openxmlformats.org/drawingml/2006/main">
                  <a:graphicData uri="http://schemas.microsoft.com/office/word/2010/wordprocessingShape">
                    <wps:wsp>
                      <wps:cNvSpPr/>
                      <wps:spPr>
                        <a:xfrm>
                          <a:off x="0" y="0"/>
                          <a:ext cx="6472555" cy="62801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7936D6" id="Rectangle 7" o:spid="_x0000_s1026" style="position:absolute;margin-left:-.95pt;margin-top:-2.85pt;width:509.65pt;height:4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" fillcolor="#2c5d98" stroked="f">
                <v:fill color2="#3a7ccb" rotate="t" angle="180" colors="0 #2c5d98;52429f #3c7bc7;1 #3a7ccb" focus="100%" type="gradient">
                  <o:fill v:ext="view" type="gradientUnscaled"/>
                </v:fill>
                <v:shadow on="t" color="black" opacity="22937f" origin=",.5" offset="0,.63889mm"/>
              </v:rect>
            </w:pict>
          </mc:Fallback>
        </mc:AlternateContent>
      </w:r>
    </w:p>
    <w:p w14:paraId="760F52F2" w14:textId="77777777" w:rsidR="00525010" w:rsidRDefault="00525010" w:rsidP="00525010"/>
    <w:p w14:paraId="44EE06B3" w14:textId="77777777" w:rsidR="00AF43CB" w:rsidRDefault="00AF43CB" w:rsidP="009F6E17">
      <w:pPr>
        <w:spacing w:after="0" w:line="240" w:lineRule="auto"/>
        <w:rPr>
          <w:b/>
          <w:sz w:val="24"/>
          <w:szCs w:val="24"/>
        </w:rPr>
      </w:pPr>
    </w:p>
    <w:p w14:paraId="347A35D6" w14:textId="77777777" w:rsidR="00975991" w:rsidRDefault="00975991" w:rsidP="009F6E17">
      <w:pPr>
        <w:spacing w:after="0" w:line="240" w:lineRule="auto"/>
        <w:rPr>
          <w:sz w:val="24"/>
          <w:szCs w:val="24"/>
        </w:rPr>
      </w:pPr>
      <w:bookmarkStart w:id="0" w:name="_Hlk39144061"/>
    </w:p>
    <w:p w14:paraId="7A83D35F" w14:textId="4506E489" w:rsidR="003E616E" w:rsidRDefault="003E616E" w:rsidP="009F6E17">
      <w:pPr>
        <w:spacing w:after="0" w:line="240" w:lineRule="auto"/>
        <w:rPr>
          <w:sz w:val="24"/>
          <w:szCs w:val="24"/>
        </w:rPr>
      </w:pPr>
      <w:r>
        <w:rPr>
          <w:sz w:val="24"/>
          <w:szCs w:val="24"/>
        </w:rPr>
        <w:t xml:space="preserve">Patients view healthcare professionals as </w:t>
      </w:r>
      <w:r w:rsidR="00787C05">
        <w:rPr>
          <w:sz w:val="24"/>
          <w:szCs w:val="24"/>
        </w:rPr>
        <w:t>a respected</w:t>
      </w:r>
      <w:r>
        <w:rPr>
          <w:sz w:val="24"/>
          <w:szCs w:val="24"/>
        </w:rPr>
        <w:t xml:space="preserve"> source of</w:t>
      </w:r>
      <w:r w:rsidR="007765F8">
        <w:rPr>
          <w:sz w:val="24"/>
          <w:szCs w:val="24"/>
        </w:rPr>
        <w:t xml:space="preserve"> breastfeeding </w:t>
      </w:r>
      <w:r>
        <w:rPr>
          <w:sz w:val="24"/>
          <w:szCs w:val="24"/>
        </w:rPr>
        <w:t>information and guidance</w:t>
      </w:r>
      <w:r w:rsidR="007765F8">
        <w:rPr>
          <w:sz w:val="24"/>
          <w:szCs w:val="24"/>
        </w:rPr>
        <w:t>. R</w:t>
      </w:r>
      <w:r>
        <w:rPr>
          <w:sz w:val="24"/>
          <w:szCs w:val="24"/>
        </w:rPr>
        <w:t xml:space="preserve">esearch </w:t>
      </w:r>
      <w:r w:rsidR="007765F8">
        <w:rPr>
          <w:sz w:val="24"/>
          <w:szCs w:val="24"/>
        </w:rPr>
        <w:t>confirms</w:t>
      </w:r>
      <w:r>
        <w:rPr>
          <w:sz w:val="24"/>
          <w:szCs w:val="24"/>
        </w:rPr>
        <w:t xml:space="preserve"> that health professionals have an impact on</w:t>
      </w:r>
      <w:r w:rsidR="007765F8">
        <w:rPr>
          <w:sz w:val="24"/>
          <w:szCs w:val="24"/>
        </w:rPr>
        <w:t xml:space="preserve"> families’</w:t>
      </w:r>
      <w:r>
        <w:rPr>
          <w:sz w:val="24"/>
          <w:szCs w:val="24"/>
        </w:rPr>
        <w:t xml:space="preserve"> infant-feeding decisions. Having </w:t>
      </w:r>
      <w:r w:rsidR="005D5782">
        <w:rPr>
          <w:sz w:val="24"/>
          <w:szCs w:val="24"/>
        </w:rPr>
        <w:t xml:space="preserve">staff that demonstrate </w:t>
      </w:r>
      <w:r>
        <w:rPr>
          <w:sz w:val="24"/>
          <w:szCs w:val="24"/>
        </w:rPr>
        <w:t>the skills to support breastfeeding mothers/families result</w:t>
      </w:r>
      <w:r w:rsidR="00E43742">
        <w:rPr>
          <w:sz w:val="24"/>
          <w:szCs w:val="24"/>
        </w:rPr>
        <w:t>s</w:t>
      </w:r>
      <w:r>
        <w:rPr>
          <w:sz w:val="24"/>
          <w:szCs w:val="24"/>
        </w:rPr>
        <w:t xml:space="preserve"> in increases in breastfeeding initiation, duration, and exclusivity.</w:t>
      </w:r>
      <w:r w:rsidR="007765F8">
        <w:rPr>
          <w:sz w:val="24"/>
          <w:szCs w:val="24"/>
        </w:rPr>
        <w:t xml:space="preserve"> </w:t>
      </w:r>
      <w:r w:rsidR="005D5782">
        <w:rPr>
          <w:sz w:val="24"/>
          <w:szCs w:val="24"/>
        </w:rPr>
        <w:t>Staff that is knowledgeable about facility polic</w:t>
      </w:r>
      <w:r w:rsidR="00E43742">
        <w:rPr>
          <w:sz w:val="24"/>
          <w:szCs w:val="24"/>
        </w:rPr>
        <w:t>ies and practices</w:t>
      </w:r>
      <w:r w:rsidR="005D5782">
        <w:rPr>
          <w:sz w:val="24"/>
          <w:szCs w:val="24"/>
        </w:rPr>
        <w:t xml:space="preserve"> and </w:t>
      </w:r>
      <w:r w:rsidR="00E43742">
        <w:rPr>
          <w:sz w:val="24"/>
          <w:szCs w:val="24"/>
        </w:rPr>
        <w:t xml:space="preserve">is </w:t>
      </w:r>
      <w:r w:rsidR="005D5782">
        <w:rPr>
          <w:sz w:val="24"/>
          <w:szCs w:val="24"/>
        </w:rPr>
        <w:t xml:space="preserve">appropriately </w:t>
      </w:r>
      <w:r w:rsidR="007765F8">
        <w:rPr>
          <w:sz w:val="24"/>
          <w:szCs w:val="24"/>
        </w:rPr>
        <w:t xml:space="preserve">trained </w:t>
      </w:r>
      <w:r w:rsidR="005D5782">
        <w:rPr>
          <w:sz w:val="24"/>
          <w:szCs w:val="24"/>
        </w:rPr>
        <w:t xml:space="preserve">to support the establishment and maintenance of breastfeeding </w:t>
      </w:r>
      <w:r w:rsidR="007765F8">
        <w:rPr>
          <w:sz w:val="24"/>
          <w:szCs w:val="24"/>
        </w:rPr>
        <w:t>is fundamental to the successful implementation of the breastfeeding policy.</w:t>
      </w:r>
      <w:r>
        <w:rPr>
          <w:sz w:val="24"/>
          <w:szCs w:val="24"/>
        </w:rPr>
        <w:t xml:space="preserve"> </w:t>
      </w:r>
      <w:r w:rsidR="00E7741C">
        <w:rPr>
          <w:sz w:val="24"/>
          <w:szCs w:val="24"/>
        </w:rPr>
        <w:t>Families that receive consistent information and support from all healthcare staff will have increased confidence in the facility and in their own abilities to care for their newborns.</w:t>
      </w:r>
    </w:p>
    <w:p w14:paraId="2E50D541" w14:textId="77777777" w:rsidR="005D5782" w:rsidRDefault="005D5782" w:rsidP="009F6E17">
      <w:pPr>
        <w:spacing w:after="0" w:line="240" w:lineRule="auto"/>
        <w:rPr>
          <w:sz w:val="24"/>
          <w:szCs w:val="24"/>
        </w:rPr>
      </w:pPr>
    </w:p>
    <w:p w14:paraId="6E11EE42" w14:textId="3AE2701E" w:rsidR="00371C1F" w:rsidRPr="0050547B" w:rsidRDefault="005D5782" w:rsidP="009F6E17">
      <w:pPr>
        <w:spacing w:after="0" w:line="240" w:lineRule="auto"/>
        <w:rPr>
          <w:sz w:val="24"/>
          <w:szCs w:val="24"/>
        </w:rPr>
      </w:pPr>
      <w:r>
        <w:rPr>
          <w:sz w:val="24"/>
          <w:szCs w:val="24"/>
        </w:rPr>
        <w:t xml:space="preserve">Step </w:t>
      </w:r>
      <w:r w:rsidR="00906061" w:rsidRPr="0050547B">
        <w:rPr>
          <w:sz w:val="24"/>
          <w:szCs w:val="24"/>
        </w:rPr>
        <w:t>two</w:t>
      </w:r>
      <w:r w:rsidRPr="0050547B">
        <w:rPr>
          <w:sz w:val="24"/>
          <w:szCs w:val="24"/>
        </w:rPr>
        <w:t xml:space="preserve"> expects all </w:t>
      </w:r>
      <w:r w:rsidR="00227B61" w:rsidRPr="0050547B">
        <w:rPr>
          <w:sz w:val="24"/>
          <w:szCs w:val="24"/>
        </w:rPr>
        <w:t xml:space="preserve">health care </w:t>
      </w:r>
      <w:r w:rsidR="009F6E17" w:rsidRPr="0050547B">
        <w:rPr>
          <w:sz w:val="24"/>
          <w:szCs w:val="24"/>
        </w:rPr>
        <w:t xml:space="preserve">staff </w:t>
      </w:r>
      <w:r w:rsidR="00227B61" w:rsidRPr="0050547B">
        <w:rPr>
          <w:sz w:val="24"/>
          <w:szCs w:val="24"/>
        </w:rPr>
        <w:t xml:space="preserve">caring for mothers, infants and young children to </w:t>
      </w:r>
      <w:r w:rsidR="009F6E17" w:rsidRPr="0050547B">
        <w:rPr>
          <w:sz w:val="24"/>
          <w:szCs w:val="24"/>
        </w:rPr>
        <w:t xml:space="preserve">receive training on the </w:t>
      </w:r>
      <w:r w:rsidRPr="0050547B">
        <w:rPr>
          <w:sz w:val="24"/>
          <w:szCs w:val="24"/>
        </w:rPr>
        <w:t>facility</w:t>
      </w:r>
      <w:r w:rsidR="00D8013D" w:rsidRPr="0050547B">
        <w:rPr>
          <w:sz w:val="24"/>
          <w:szCs w:val="24"/>
        </w:rPr>
        <w:t xml:space="preserve"> breastfeeding</w:t>
      </w:r>
      <w:r w:rsidRPr="0050547B">
        <w:rPr>
          <w:sz w:val="24"/>
          <w:szCs w:val="24"/>
        </w:rPr>
        <w:t xml:space="preserve"> </w:t>
      </w:r>
      <w:r w:rsidR="009F6E17" w:rsidRPr="0050547B">
        <w:rPr>
          <w:sz w:val="24"/>
          <w:szCs w:val="24"/>
        </w:rPr>
        <w:t>policy</w:t>
      </w:r>
      <w:r w:rsidR="00D8013D" w:rsidRPr="0050547B">
        <w:rPr>
          <w:sz w:val="24"/>
          <w:szCs w:val="24"/>
        </w:rPr>
        <w:t xml:space="preserve"> and appropriate methods to support breastfeeding</w:t>
      </w:r>
      <w:r w:rsidR="009F6E17" w:rsidRPr="0050547B">
        <w:rPr>
          <w:sz w:val="24"/>
          <w:szCs w:val="24"/>
        </w:rPr>
        <w:t>.</w:t>
      </w:r>
      <w:r w:rsidR="00FA2335" w:rsidRPr="0050547B">
        <w:rPr>
          <w:sz w:val="24"/>
          <w:szCs w:val="24"/>
        </w:rPr>
        <w:t xml:space="preserve"> The facility should have a method to track staff training. If one does not exist, a tracking tool should be developed that documents employee name, type of training, hours of instruction, completion date, etc. </w:t>
      </w:r>
      <w:r w:rsidR="007765F8" w:rsidRPr="0050547B">
        <w:rPr>
          <w:sz w:val="24"/>
          <w:szCs w:val="24"/>
        </w:rPr>
        <w:t>Training should be matched to each staff member’s scope and role</w:t>
      </w:r>
      <w:r w:rsidRPr="0050547B">
        <w:rPr>
          <w:sz w:val="24"/>
          <w:szCs w:val="24"/>
        </w:rPr>
        <w:t xml:space="preserve"> within the facility. </w:t>
      </w:r>
      <w:r w:rsidR="007765F8" w:rsidRPr="0050547B">
        <w:rPr>
          <w:sz w:val="24"/>
          <w:szCs w:val="24"/>
        </w:rPr>
        <w:t xml:space="preserve"> </w:t>
      </w:r>
      <w:r w:rsidRPr="0050547B">
        <w:rPr>
          <w:sz w:val="24"/>
          <w:szCs w:val="24"/>
        </w:rPr>
        <w:t>The facility will de</w:t>
      </w:r>
      <w:r w:rsidR="00D8013D" w:rsidRPr="0050547B">
        <w:rPr>
          <w:sz w:val="24"/>
          <w:szCs w:val="24"/>
        </w:rPr>
        <w:t>termine</w:t>
      </w:r>
      <w:r w:rsidRPr="0050547B">
        <w:rPr>
          <w:sz w:val="24"/>
          <w:szCs w:val="24"/>
        </w:rPr>
        <w:t xml:space="preserve"> which staff members fall into the categories</w:t>
      </w:r>
      <w:r w:rsidR="00E7741C" w:rsidRPr="0050547B">
        <w:rPr>
          <w:sz w:val="24"/>
          <w:szCs w:val="24"/>
        </w:rPr>
        <w:t xml:space="preserve"> discussed below</w:t>
      </w:r>
      <w:r w:rsidRPr="0050547B">
        <w:rPr>
          <w:sz w:val="24"/>
          <w:szCs w:val="24"/>
        </w:rPr>
        <w:t>.</w:t>
      </w:r>
    </w:p>
    <w:p w14:paraId="40EE5D67" w14:textId="77777777" w:rsidR="005D5782" w:rsidRPr="0050547B" w:rsidRDefault="005D5782" w:rsidP="009F6E17">
      <w:pPr>
        <w:spacing w:after="0" w:line="240" w:lineRule="auto"/>
        <w:rPr>
          <w:sz w:val="16"/>
          <w:szCs w:val="16"/>
        </w:rPr>
      </w:pPr>
    </w:p>
    <w:p w14:paraId="138202FA" w14:textId="369A1AAB" w:rsidR="00AF43CB" w:rsidRDefault="00227B61" w:rsidP="009F6E17">
      <w:pPr>
        <w:spacing w:after="0" w:line="240" w:lineRule="auto"/>
        <w:rPr>
          <w:sz w:val="24"/>
          <w:szCs w:val="24"/>
        </w:rPr>
      </w:pPr>
      <w:r w:rsidRPr="0050547B">
        <w:rPr>
          <w:sz w:val="24"/>
          <w:szCs w:val="24"/>
        </w:rPr>
        <w:t xml:space="preserve">New staff </w:t>
      </w:r>
      <w:r w:rsidR="00A8129E" w:rsidRPr="0050547B">
        <w:rPr>
          <w:sz w:val="24"/>
          <w:szCs w:val="24"/>
        </w:rPr>
        <w:t>should</w:t>
      </w:r>
      <w:r w:rsidRPr="0050547B">
        <w:rPr>
          <w:sz w:val="24"/>
          <w:szCs w:val="24"/>
        </w:rPr>
        <w:t xml:space="preserve"> be oriented to the infant feeding policy on arrival and scheduled for completion of required training within the first 6 months of hire.  </w:t>
      </w:r>
      <w:r w:rsidR="00B23700" w:rsidRPr="0050547B">
        <w:rPr>
          <w:sz w:val="24"/>
          <w:szCs w:val="24"/>
        </w:rPr>
        <w:t>A</w:t>
      </w:r>
      <w:r w:rsidR="000034E0" w:rsidRPr="0050547B">
        <w:rPr>
          <w:sz w:val="24"/>
          <w:szCs w:val="24"/>
        </w:rPr>
        <w:t xml:space="preserve">ll </w:t>
      </w:r>
      <w:r w:rsidR="00B23700" w:rsidRPr="0050547B">
        <w:rPr>
          <w:sz w:val="24"/>
          <w:szCs w:val="24"/>
        </w:rPr>
        <w:t>m</w:t>
      </w:r>
      <w:r w:rsidR="009F6E17" w:rsidRPr="0050547B">
        <w:rPr>
          <w:sz w:val="24"/>
          <w:szCs w:val="24"/>
        </w:rPr>
        <w:t xml:space="preserve">aternity care nurses who have been on staff a minimum of six months should </w:t>
      </w:r>
      <w:r w:rsidRPr="0050547B">
        <w:rPr>
          <w:sz w:val="24"/>
          <w:szCs w:val="24"/>
        </w:rPr>
        <w:t>have completed</w:t>
      </w:r>
      <w:r w:rsidR="009F6E17" w:rsidRPr="0050547B">
        <w:rPr>
          <w:sz w:val="24"/>
          <w:szCs w:val="24"/>
        </w:rPr>
        <w:t xml:space="preserve"> </w:t>
      </w:r>
      <w:r w:rsidR="0077506E" w:rsidRPr="0050547B">
        <w:rPr>
          <w:sz w:val="24"/>
          <w:szCs w:val="24"/>
        </w:rPr>
        <w:t>18-</w:t>
      </w:r>
      <w:r w:rsidR="009F6E17" w:rsidRPr="0050547B">
        <w:rPr>
          <w:sz w:val="24"/>
          <w:szCs w:val="24"/>
        </w:rPr>
        <w:t xml:space="preserve">20 hours of </w:t>
      </w:r>
      <w:r w:rsidR="000034E0" w:rsidRPr="0050547B">
        <w:rPr>
          <w:sz w:val="24"/>
          <w:szCs w:val="24"/>
        </w:rPr>
        <w:t xml:space="preserve">competency-based </w:t>
      </w:r>
      <w:r w:rsidR="009F6E17" w:rsidRPr="0050547B">
        <w:rPr>
          <w:sz w:val="24"/>
          <w:szCs w:val="24"/>
        </w:rPr>
        <w:t xml:space="preserve">breastfeeding training including at least </w:t>
      </w:r>
      <w:r w:rsidR="0077506E" w:rsidRPr="0050547B">
        <w:rPr>
          <w:sz w:val="24"/>
          <w:szCs w:val="24"/>
        </w:rPr>
        <w:t xml:space="preserve">three to </w:t>
      </w:r>
      <w:r w:rsidR="009F6E17" w:rsidRPr="0050547B">
        <w:rPr>
          <w:sz w:val="24"/>
          <w:szCs w:val="24"/>
        </w:rPr>
        <w:t>five hours of supervised clinical-skills training.</w:t>
      </w:r>
      <w:r w:rsidR="00B23700" w:rsidRPr="0050547B">
        <w:rPr>
          <w:sz w:val="24"/>
          <w:szCs w:val="24"/>
        </w:rPr>
        <w:t xml:space="preserve"> This training should include how</w:t>
      </w:r>
      <w:r w:rsidR="005450D9" w:rsidRPr="0050547B">
        <w:rPr>
          <w:sz w:val="24"/>
          <w:szCs w:val="24"/>
        </w:rPr>
        <w:t xml:space="preserve"> to teach parents safe formula preparation, storage and feeding</w:t>
      </w:r>
      <w:r w:rsidR="00B23700" w:rsidRPr="0050547B">
        <w:rPr>
          <w:sz w:val="24"/>
          <w:szCs w:val="24"/>
        </w:rPr>
        <w:t xml:space="preserve"> to support</w:t>
      </w:r>
      <w:r w:rsidR="00B23700">
        <w:rPr>
          <w:sz w:val="24"/>
          <w:szCs w:val="24"/>
        </w:rPr>
        <w:t xml:space="preserve"> non-breastfeeding mothers</w:t>
      </w:r>
      <w:r w:rsidR="00685490">
        <w:rPr>
          <w:sz w:val="24"/>
          <w:szCs w:val="24"/>
        </w:rPr>
        <w:t>/families</w:t>
      </w:r>
      <w:r w:rsidR="00B23700">
        <w:rPr>
          <w:sz w:val="24"/>
          <w:szCs w:val="24"/>
        </w:rPr>
        <w:t>.</w:t>
      </w:r>
      <w:r w:rsidR="00E7741C" w:rsidRPr="00E7741C">
        <w:rPr>
          <w:sz w:val="24"/>
          <w:szCs w:val="24"/>
        </w:rPr>
        <w:t xml:space="preserve"> </w:t>
      </w:r>
      <w:r w:rsidR="000034E0">
        <w:rPr>
          <w:sz w:val="24"/>
          <w:szCs w:val="24"/>
        </w:rPr>
        <w:t>T</w:t>
      </w:r>
      <w:r w:rsidR="00E7741C">
        <w:rPr>
          <w:sz w:val="24"/>
          <w:szCs w:val="24"/>
        </w:rPr>
        <w:t xml:space="preserve">raining should be </w:t>
      </w:r>
      <w:r w:rsidR="005450D9">
        <w:rPr>
          <w:sz w:val="24"/>
          <w:szCs w:val="24"/>
        </w:rPr>
        <w:t>completed</w:t>
      </w:r>
      <w:r w:rsidR="00E7741C">
        <w:rPr>
          <w:sz w:val="24"/>
          <w:szCs w:val="24"/>
        </w:rPr>
        <w:t xml:space="preserve"> within </w:t>
      </w:r>
      <w:r w:rsidR="005450D9">
        <w:rPr>
          <w:sz w:val="24"/>
          <w:szCs w:val="24"/>
        </w:rPr>
        <w:t>the first year</w:t>
      </w:r>
      <w:r w:rsidR="00E7741C">
        <w:rPr>
          <w:sz w:val="24"/>
          <w:szCs w:val="24"/>
        </w:rPr>
        <w:t xml:space="preserve"> of breastfeeding policy implementation.</w:t>
      </w:r>
      <w:r w:rsidR="000034E0">
        <w:rPr>
          <w:sz w:val="24"/>
          <w:szCs w:val="24"/>
        </w:rPr>
        <w:t xml:space="preserve"> </w:t>
      </w:r>
      <w:r w:rsidR="00AA451C">
        <w:rPr>
          <w:sz w:val="24"/>
          <w:szCs w:val="24"/>
        </w:rPr>
        <w:t>If documentation is requested by Keystone 10, t</w:t>
      </w:r>
      <w:r w:rsidR="000034E0">
        <w:rPr>
          <w:sz w:val="24"/>
          <w:szCs w:val="24"/>
        </w:rPr>
        <w:t xml:space="preserve">he facility should be able to provide training documentation for a minimum of </w:t>
      </w:r>
      <w:r w:rsidR="000034E0" w:rsidRPr="00C26344">
        <w:rPr>
          <w:b/>
          <w:sz w:val="24"/>
          <w:szCs w:val="24"/>
        </w:rPr>
        <w:t>80%</w:t>
      </w:r>
      <w:r w:rsidR="000034E0">
        <w:rPr>
          <w:sz w:val="24"/>
          <w:szCs w:val="24"/>
        </w:rPr>
        <w:t xml:space="preserve"> of the staff.</w:t>
      </w:r>
    </w:p>
    <w:p w14:paraId="7DB8DA07" w14:textId="77777777" w:rsidR="00371C1F" w:rsidRPr="00E51C23" w:rsidRDefault="00371C1F" w:rsidP="009F6E17">
      <w:pPr>
        <w:spacing w:after="0" w:line="240" w:lineRule="auto"/>
        <w:rPr>
          <w:sz w:val="16"/>
          <w:szCs w:val="16"/>
        </w:rPr>
      </w:pPr>
    </w:p>
    <w:p w14:paraId="37913B00" w14:textId="0E9B0C8E" w:rsidR="00B23700" w:rsidRDefault="007A0C65" w:rsidP="009F6E17">
      <w:pPr>
        <w:spacing w:after="0" w:line="240" w:lineRule="auto"/>
        <w:rPr>
          <w:sz w:val="24"/>
          <w:szCs w:val="24"/>
        </w:rPr>
      </w:pPr>
      <w:r>
        <w:rPr>
          <w:sz w:val="24"/>
          <w:szCs w:val="24"/>
        </w:rPr>
        <w:t>P</w:t>
      </w:r>
      <w:r w:rsidR="00B23700">
        <w:rPr>
          <w:sz w:val="24"/>
          <w:szCs w:val="24"/>
        </w:rPr>
        <w:t xml:space="preserve">hysicians, midwives, physician assistants, and advanced practice registered nurses with privileges for labor, delivery, maternity and nursery/newborn care </w:t>
      </w:r>
      <w:r>
        <w:rPr>
          <w:sz w:val="24"/>
          <w:szCs w:val="24"/>
        </w:rPr>
        <w:t xml:space="preserve">should </w:t>
      </w:r>
      <w:r w:rsidR="00B23700">
        <w:rPr>
          <w:sz w:val="24"/>
          <w:szCs w:val="24"/>
        </w:rPr>
        <w:t xml:space="preserve">have a minimum of three hours of breastfeeding management education pertinent to their </w:t>
      </w:r>
      <w:r w:rsidR="00B23700" w:rsidRPr="0050547B">
        <w:rPr>
          <w:sz w:val="24"/>
          <w:szCs w:val="24"/>
        </w:rPr>
        <w:t>role.</w:t>
      </w:r>
      <w:r w:rsidR="00E7741C" w:rsidRPr="0050547B">
        <w:rPr>
          <w:sz w:val="24"/>
          <w:szCs w:val="24"/>
        </w:rPr>
        <w:t xml:space="preserve"> </w:t>
      </w:r>
      <w:r w:rsidRPr="0050547B">
        <w:rPr>
          <w:sz w:val="24"/>
          <w:szCs w:val="24"/>
        </w:rPr>
        <w:t>T</w:t>
      </w:r>
      <w:r w:rsidR="00E7741C" w:rsidRPr="0050547B">
        <w:rPr>
          <w:sz w:val="24"/>
          <w:szCs w:val="24"/>
        </w:rPr>
        <w:t xml:space="preserve">raining should be </w:t>
      </w:r>
      <w:r w:rsidR="005450D9" w:rsidRPr="0050547B">
        <w:rPr>
          <w:sz w:val="24"/>
          <w:szCs w:val="24"/>
        </w:rPr>
        <w:t xml:space="preserve">completed and </w:t>
      </w:r>
      <w:r w:rsidR="00E7741C" w:rsidRPr="0050547B">
        <w:rPr>
          <w:sz w:val="24"/>
          <w:szCs w:val="24"/>
        </w:rPr>
        <w:t xml:space="preserve">documented within </w:t>
      </w:r>
      <w:r w:rsidR="005450D9" w:rsidRPr="0050547B">
        <w:rPr>
          <w:sz w:val="24"/>
          <w:szCs w:val="24"/>
        </w:rPr>
        <w:t>the first</w:t>
      </w:r>
      <w:r w:rsidR="00F9511F" w:rsidRPr="0050547B">
        <w:rPr>
          <w:sz w:val="24"/>
          <w:szCs w:val="24"/>
        </w:rPr>
        <w:t xml:space="preserve"> year of </w:t>
      </w:r>
      <w:r w:rsidR="00E7741C" w:rsidRPr="0050547B">
        <w:rPr>
          <w:sz w:val="24"/>
          <w:szCs w:val="24"/>
        </w:rPr>
        <w:t>breastfeeding policy implementation</w:t>
      </w:r>
      <w:r w:rsidR="00E7741C">
        <w:rPr>
          <w:sz w:val="24"/>
          <w:szCs w:val="24"/>
        </w:rPr>
        <w:t xml:space="preserve">. </w:t>
      </w:r>
      <w:r w:rsidR="00AA451C">
        <w:rPr>
          <w:sz w:val="24"/>
          <w:szCs w:val="24"/>
        </w:rPr>
        <w:t>If documentation is requested by Keystone 10, t</w:t>
      </w:r>
      <w:r w:rsidRPr="007A0C65">
        <w:rPr>
          <w:sz w:val="24"/>
          <w:szCs w:val="24"/>
        </w:rPr>
        <w:t xml:space="preserve">he facility should be able to provide training documentation for a minimum of </w:t>
      </w:r>
      <w:r w:rsidRPr="009B567E">
        <w:rPr>
          <w:b/>
          <w:sz w:val="24"/>
          <w:szCs w:val="24"/>
        </w:rPr>
        <w:t>80%</w:t>
      </w:r>
      <w:r w:rsidRPr="007A0C65">
        <w:rPr>
          <w:sz w:val="24"/>
          <w:szCs w:val="24"/>
        </w:rPr>
        <w:t xml:space="preserve"> of the staff.</w:t>
      </w:r>
    </w:p>
    <w:p w14:paraId="59913D99" w14:textId="77777777" w:rsidR="00371C1F" w:rsidRPr="00E51C23" w:rsidRDefault="00371C1F" w:rsidP="009F6E17">
      <w:pPr>
        <w:spacing w:after="0" w:line="240" w:lineRule="auto"/>
        <w:rPr>
          <w:sz w:val="16"/>
          <w:szCs w:val="16"/>
        </w:rPr>
      </w:pPr>
    </w:p>
    <w:p w14:paraId="59D46D15" w14:textId="4F7012F5" w:rsidR="00D353EF" w:rsidRDefault="00B23700" w:rsidP="008F6D89">
      <w:pPr>
        <w:spacing w:after="0" w:line="240" w:lineRule="auto"/>
        <w:rPr>
          <w:sz w:val="24"/>
          <w:szCs w:val="24"/>
        </w:rPr>
      </w:pPr>
      <w:r>
        <w:rPr>
          <w:sz w:val="24"/>
          <w:szCs w:val="24"/>
        </w:rPr>
        <w:t>Non-</w:t>
      </w:r>
      <w:r w:rsidR="007C6D2F">
        <w:rPr>
          <w:sz w:val="24"/>
          <w:szCs w:val="24"/>
        </w:rPr>
        <w:t>maternity care/non-</w:t>
      </w:r>
      <w:r>
        <w:rPr>
          <w:sz w:val="24"/>
          <w:szCs w:val="24"/>
        </w:rPr>
        <w:t>clinical staff members</w:t>
      </w:r>
      <w:r w:rsidR="008C22AD">
        <w:rPr>
          <w:sz w:val="24"/>
          <w:szCs w:val="24"/>
        </w:rPr>
        <w:t>/</w:t>
      </w:r>
      <w:r w:rsidR="000D22A1">
        <w:rPr>
          <w:sz w:val="24"/>
          <w:szCs w:val="24"/>
        </w:rPr>
        <w:t>volunteers</w:t>
      </w:r>
      <w:r>
        <w:rPr>
          <w:sz w:val="24"/>
          <w:szCs w:val="24"/>
        </w:rPr>
        <w:t xml:space="preserve"> received </w:t>
      </w:r>
      <w:r w:rsidR="007A0C65">
        <w:rPr>
          <w:sz w:val="24"/>
          <w:szCs w:val="24"/>
        </w:rPr>
        <w:t xml:space="preserve">policy </w:t>
      </w:r>
      <w:r w:rsidR="000034E0">
        <w:rPr>
          <w:sz w:val="24"/>
          <w:szCs w:val="24"/>
        </w:rPr>
        <w:t xml:space="preserve">awareness-level training </w:t>
      </w:r>
      <w:r>
        <w:rPr>
          <w:sz w:val="24"/>
          <w:szCs w:val="24"/>
        </w:rPr>
        <w:t>that is adequate, given their roles, to provide them with the skills and knowledge needed to support breastfeeding families</w:t>
      </w:r>
      <w:r w:rsidR="008F6D89">
        <w:rPr>
          <w:sz w:val="24"/>
          <w:szCs w:val="24"/>
        </w:rPr>
        <w:t xml:space="preserve">. </w:t>
      </w:r>
      <w:r w:rsidR="007A0C65">
        <w:rPr>
          <w:sz w:val="24"/>
          <w:szCs w:val="24"/>
        </w:rPr>
        <w:t>T</w:t>
      </w:r>
      <w:r w:rsidR="008F6D89">
        <w:rPr>
          <w:sz w:val="24"/>
          <w:szCs w:val="24"/>
        </w:rPr>
        <w:t xml:space="preserve">raining should be documented within </w:t>
      </w:r>
      <w:r w:rsidR="00D353EF" w:rsidRPr="000034E0">
        <w:rPr>
          <w:sz w:val="24"/>
          <w:szCs w:val="24"/>
        </w:rPr>
        <w:t>one year</w:t>
      </w:r>
      <w:r w:rsidR="008F6D89">
        <w:rPr>
          <w:sz w:val="24"/>
          <w:szCs w:val="24"/>
        </w:rPr>
        <w:t xml:space="preserve"> of breastfeeding policy implementation. </w:t>
      </w:r>
      <w:r w:rsidR="00AA451C" w:rsidRPr="00AA451C">
        <w:rPr>
          <w:sz w:val="24"/>
          <w:szCs w:val="24"/>
        </w:rPr>
        <w:t>If documentation is requested by Keystone 10,</w:t>
      </w:r>
      <w:r w:rsidR="00AA451C">
        <w:rPr>
          <w:sz w:val="24"/>
          <w:szCs w:val="24"/>
        </w:rPr>
        <w:t xml:space="preserve"> t</w:t>
      </w:r>
      <w:r w:rsidR="007A0C65" w:rsidRPr="007A0C65">
        <w:rPr>
          <w:sz w:val="24"/>
          <w:szCs w:val="24"/>
        </w:rPr>
        <w:t xml:space="preserve">he facility should be able to provide training documentation for a minimum of </w:t>
      </w:r>
      <w:r w:rsidR="007A0C65" w:rsidRPr="009B567E">
        <w:rPr>
          <w:b/>
          <w:sz w:val="24"/>
          <w:szCs w:val="24"/>
        </w:rPr>
        <w:t>80%</w:t>
      </w:r>
      <w:r w:rsidR="007A0C65" w:rsidRPr="007A0C65">
        <w:rPr>
          <w:sz w:val="24"/>
          <w:szCs w:val="24"/>
        </w:rPr>
        <w:t xml:space="preserve"> of the staff.</w:t>
      </w:r>
      <w:bookmarkEnd w:id="0"/>
    </w:p>
    <w:p w14:paraId="4569A162" w14:textId="77777777" w:rsidR="008F6D89" w:rsidRPr="00C26344" w:rsidRDefault="008F6D89" w:rsidP="008F6D89">
      <w:pPr>
        <w:spacing w:after="0" w:line="240" w:lineRule="auto"/>
        <w:rPr>
          <w:b/>
          <w:sz w:val="24"/>
          <w:szCs w:val="24"/>
        </w:rPr>
      </w:pPr>
      <w:bookmarkStart w:id="1" w:name="_Hlk39144101"/>
      <w:r w:rsidRPr="00C26344">
        <w:rPr>
          <w:b/>
          <w:sz w:val="24"/>
          <w:szCs w:val="24"/>
        </w:rPr>
        <w:lastRenderedPageBreak/>
        <w:t xml:space="preserve">The Keystone 10 Toolkit provides </w:t>
      </w:r>
      <w:r w:rsidR="00906061" w:rsidRPr="00C26344">
        <w:rPr>
          <w:b/>
          <w:sz w:val="24"/>
          <w:szCs w:val="24"/>
        </w:rPr>
        <w:t>s</w:t>
      </w:r>
      <w:r w:rsidRPr="00C26344">
        <w:rPr>
          <w:b/>
          <w:sz w:val="24"/>
          <w:szCs w:val="24"/>
        </w:rPr>
        <w:t xml:space="preserve">tep </w:t>
      </w:r>
      <w:r w:rsidR="00906061" w:rsidRPr="00C26344">
        <w:rPr>
          <w:b/>
          <w:sz w:val="24"/>
          <w:szCs w:val="24"/>
        </w:rPr>
        <w:t>two</w:t>
      </w:r>
      <w:r w:rsidRPr="00C26344">
        <w:rPr>
          <w:b/>
          <w:sz w:val="24"/>
          <w:szCs w:val="24"/>
        </w:rPr>
        <w:t xml:space="preserve"> implementation strategies and guidance on pages 20 - 27.  Tab 11 in the toolkit, Resources for Each Step, provides a comprehensive action plan and a facility impact worksheet for </w:t>
      </w:r>
      <w:r w:rsidR="00906061" w:rsidRPr="00C26344">
        <w:rPr>
          <w:b/>
          <w:sz w:val="24"/>
          <w:szCs w:val="24"/>
        </w:rPr>
        <w:t>s</w:t>
      </w:r>
      <w:r w:rsidRPr="00C26344">
        <w:rPr>
          <w:b/>
          <w:sz w:val="24"/>
          <w:szCs w:val="24"/>
        </w:rPr>
        <w:t xml:space="preserve">tep </w:t>
      </w:r>
      <w:r w:rsidR="00906061" w:rsidRPr="00C26344">
        <w:rPr>
          <w:b/>
          <w:sz w:val="24"/>
          <w:szCs w:val="24"/>
        </w:rPr>
        <w:t>two</w:t>
      </w:r>
      <w:r w:rsidRPr="00C26344">
        <w:rPr>
          <w:b/>
          <w:sz w:val="24"/>
          <w:szCs w:val="24"/>
        </w:rPr>
        <w:t>.</w:t>
      </w:r>
    </w:p>
    <w:p w14:paraId="006115E1" w14:textId="77777777" w:rsidR="008F6D89" w:rsidRDefault="008F6D89" w:rsidP="008F6D89">
      <w:pPr>
        <w:spacing w:after="0" w:line="240" w:lineRule="auto"/>
        <w:rPr>
          <w:sz w:val="24"/>
          <w:szCs w:val="24"/>
        </w:rPr>
      </w:pPr>
    </w:p>
    <w:p w14:paraId="27911415" w14:textId="77777777" w:rsidR="008F6D89" w:rsidRDefault="008F6D89" w:rsidP="008F6D89">
      <w:pPr>
        <w:spacing w:after="0" w:line="240" w:lineRule="auto"/>
        <w:rPr>
          <w:sz w:val="24"/>
          <w:szCs w:val="24"/>
        </w:rPr>
      </w:pPr>
      <w:r>
        <w:rPr>
          <w:sz w:val="24"/>
          <w:szCs w:val="24"/>
        </w:rPr>
        <w:t>For completion of this step, the facility should ensure:</w:t>
      </w:r>
    </w:p>
    <w:p w14:paraId="03BC3E14" w14:textId="06DF84ED" w:rsidR="008F6D89" w:rsidRPr="00D039CE" w:rsidRDefault="005450D9" w:rsidP="003E74FF">
      <w:pPr>
        <w:pStyle w:val="ListParagraph"/>
        <w:numPr>
          <w:ilvl w:val="0"/>
          <w:numId w:val="36"/>
        </w:numPr>
        <w:spacing w:after="0" w:line="240" w:lineRule="auto"/>
        <w:rPr>
          <w:sz w:val="24"/>
          <w:szCs w:val="24"/>
        </w:rPr>
      </w:pPr>
      <w:r>
        <w:rPr>
          <w:sz w:val="24"/>
          <w:szCs w:val="24"/>
        </w:rPr>
        <w:t>All s</w:t>
      </w:r>
      <w:r w:rsidR="00033499">
        <w:rPr>
          <w:sz w:val="24"/>
          <w:szCs w:val="24"/>
        </w:rPr>
        <w:t xml:space="preserve">taff is trained to be knowledgeable about facility policy and </w:t>
      </w:r>
      <w:r w:rsidR="00F65D1B">
        <w:rPr>
          <w:sz w:val="24"/>
          <w:szCs w:val="24"/>
        </w:rPr>
        <w:t xml:space="preserve">how to </w:t>
      </w:r>
      <w:r w:rsidR="00033499">
        <w:rPr>
          <w:sz w:val="24"/>
          <w:szCs w:val="24"/>
        </w:rPr>
        <w:t>support the establishment and maintenance of breastfeeding</w:t>
      </w:r>
      <w:r w:rsidR="006F606C" w:rsidRPr="006F606C">
        <w:rPr>
          <w:sz w:val="24"/>
          <w:szCs w:val="24"/>
        </w:rPr>
        <w:t xml:space="preserve"> </w:t>
      </w:r>
      <w:r w:rsidR="006F606C">
        <w:rPr>
          <w:sz w:val="24"/>
          <w:szCs w:val="24"/>
        </w:rPr>
        <w:t>(training should be matched to each staff member’s scope and role within the facility)</w:t>
      </w:r>
    </w:p>
    <w:p w14:paraId="67A63BF6" w14:textId="77777777" w:rsidR="008F6D89" w:rsidRPr="00D039CE" w:rsidRDefault="00033499" w:rsidP="003E74FF">
      <w:pPr>
        <w:pStyle w:val="ListParagraph"/>
        <w:numPr>
          <w:ilvl w:val="0"/>
          <w:numId w:val="37"/>
        </w:numPr>
        <w:spacing w:after="0" w:line="240" w:lineRule="auto"/>
        <w:rPr>
          <w:sz w:val="24"/>
          <w:szCs w:val="24"/>
        </w:rPr>
      </w:pPr>
      <w:r>
        <w:rPr>
          <w:sz w:val="24"/>
          <w:szCs w:val="24"/>
        </w:rPr>
        <w:t xml:space="preserve">Staff </w:t>
      </w:r>
      <w:r w:rsidR="00DC2392">
        <w:rPr>
          <w:sz w:val="24"/>
          <w:szCs w:val="24"/>
        </w:rPr>
        <w:t xml:space="preserve">have the ability to </w:t>
      </w:r>
      <w:r>
        <w:rPr>
          <w:sz w:val="24"/>
          <w:szCs w:val="24"/>
        </w:rPr>
        <w:t xml:space="preserve">empower </w:t>
      </w:r>
      <w:r w:rsidR="00DC2392">
        <w:rPr>
          <w:sz w:val="24"/>
          <w:szCs w:val="24"/>
        </w:rPr>
        <w:t>families</w:t>
      </w:r>
      <w:r>
        <w:rPr>
          <w:sz w:val="24"/>
          <w:szCs w:val="24"/>
        </w:rPr>
        <w:t xml:space="preserve"> to make informed infant-feeding decisions by communicating an understanding of the benefits </w:t>
      </w:r>
      <w:r w:rsidR="00DC2392">
        <w:rPr>
          <w:sz w:val="24"/>
          <w:szCs w:val="24"/>
        </w:rPr>
        <w:t xml:space="preserve">and management </w:t>
      </w:r>
      <w:r>
        <w:rPr>
          <w:sz w:val="24"/>
          <w:szCs w:val="24"/>
        </w:rPr>
        <w:t xml:space="preserve">of </w:t>
      </w:r>
      <w:r w:rsidR="00DC2392">
        <w:rPr>
          <w:sz w:val="24"/>
          <w:szCs w:val="24"/>
        </w:rPr>
        <w:t>breastfeeding</w:t>
      </w:r>
      <w:r w:rsidR="006F606C" w:rsidRPr="006F606C">
        <w:rPr>
          <w:sz w:val="24"/>
          <w:szCs w:val="24"/>
        </w:rPr>
        <w:t xml:space="preserve"> </w:t>
      </w:r>
      <w:r w:rsidR="006F606C">
        <w:rPr>
          <w:sz w:val="24"/>
          <w:szCs w:val="24"/>
        </w:rPr>
        <w:t>(training should be matched to each staff member’s scope and role within the facility)</w:t>
      </w:r>
    </w:p>
    <w:p w14:paraId="6F573D22" w14:textId="77777777" w:rsidR="008F6D89" w:rsidRPr="00D039CE" w:rsidRDefault="006F606C" w:rsidP="003E74FF">
      <w:pPr>
        <w:pStyle w:val="ListParagraph"/>
        <w:numPr>
          <w:ilvl w:val="0"/>
          <w:numId w:val="38"/>
        </w:numPr>
        <w:spacing w:after="0" w:line="240" w:lineRule="auto"/>
        <w:rPr>
          <w:sz w:val="24"/>
          <w:szCs w:val="24"/>
        </w:rPr>
      </w:pPr>
      <w:r>
        <w:rPr>
          <w:sz w:val="24"/>
          <w:szCs w:val="24"/>
        </w:rPr>
        <w:t>F</w:t>
      </w:r>
      <w:r w:rsidR="000842EA">
        <w:rPr>
          <w:sz w:val="24"/>
          <w:szCs w:val="24"/>
        </w:rPr>
        <w:t>amilies</w:t>
      </w:r>
      <w:r w:rsidR="00DC2392">
        <w:rPr>
          <w:sz w:val="24"/>
          <w:szCs w:val="24"/>
        </w:rPr>
        <w:t xml:space="preserve"> are supported in their chosen infant-feeding method(s) in an atmosphere of respect</w:t>
      </w:r>
    </w:p>
    <w:p w14:paraId="00D1295B" w14:textId="77777777" w:rsidR="005C266D" w:rsidRDefault="005C266D" w:rsidP="00A3049E">
      <w:pPr>
        <w:spacing w:after="0" w:line="240" w:lineRule="auto"/>
        <w:rPr>
          <w:sz w:val="24"/>
          <w:szCs w:val="24"/>
        </w:rPr>
      </w:pPr>
    </w:p>
    <w:p w14:paraId="732C4007" w14:textId="77777777" w:rsidR="006D7B24" w:rsidRDefault="006D7B24" w:rsidP="006D7B24">
      <w:pPr>
        <w:spacing w:line="240" w:lineRule="auto"/>
        <w:rPr>
          <w:sz w:val="24"/>
          <w:szCs w:val="24"/>
        </w:rPr>
      </w:pPr>
      <w:r w:rsidRPr="006D7B24">
        <w:rPr>
          <w:sz w:val="24"/>
          <w:szCs w:val="24"/>
        </w:rPr>
        <w:t>Please consult the guidance</w:t>
      </w:r>
      <w:r>
        <w:rPr>
          <w:sz w:val="24"/>
          <w:szCs w:val="24"/>
        </w:rPr>
        <w:t xml:space="preserve"> below</w:t>
      </w:r>
      <w:r w:rsidRPr="006D7B24">
        <w:rPr>
          <w:sz w:val="24"/>
          <w:szCs w:val="24"/>
        </w:rPr>
        <w:t xml:space="preserve"> on training that has occurred in the last three - five years, acceptable training options for staff, etc.</w:t>
      </w:r>
      <w:r>
        <w:rPr>
          <w:sz w:val="24"/>
          <w:szCs w:val="24"/>
        </w:rPr>
        <w:t xml:space="preserve"> </w:t>
      </w:r>
    </w:p>
    <w:p w14:paraId="12F1FEDD" w14:textId="77777777" w:rsidR="005450D9" w:rsidRDefault="004F2CE7" w:rsidP="00353470">
      <w:pPr>
        <w:spacing w:after="0"/>
        <w:rPr>
          <w:rFonts w:ascii="Arial" w:eastAsia="Arial" w:hAnsi="Arial" w:cs="Arial"/>
          <w:b/>
          <w:bCs/>
          <w:color w:val="006FC0"/>
          <w:spacing w:val="-1"/>
          <w:sz w:val="24"/>
          <w:szCs w:val="24"/>
        </w:rPr>
      </w:pPr>
      <w:r w:rsidRPr="004F2CE7">
        <w:rPr>
          <w:rFonts w:ascii="Arial" w:eastAsia="Arial" w:hAnsi="Arial" w:cs="Arial"/>
          <w:b/>
          <w:bCs/>
          <w:sz w:val="20"/>
          <w:szCs w:val="20"/>
          <w:u w:val="single"/>
        </w:rPr>
        <w:t>D</w:t>
      </w:r>
      <w:r w:rsidR="006D7B24" w:rsidRPr="004F2CE7">
        <w:rPr>
          <w:rFonts w:ascii="Arial" w:eastAsia="Arial" w:hAnsi="Arial" w:cs="Arial"/>
          <w:b/>
          <w:bCs/>
          <w:sz w:val="20"/>
          <w:szCs w:val="20"/>
          <w:u w:val="single"/>
        </w:rPr>
        <w:t>irect</w:t>
      </w:r>
      <w:r w:rsidR="006D7B24" w:rsidRPr="004F2CE7">
        <w:rPr>
          <w:rFonts w:ascii="Arial" w:eastAsia="Arial" w:hAnsi="Arial" w:cs="Arial"/>
          <w:b/>
          <w:bCs/>
          <w:spacing w:val="1"/>
          <w:sz w:val="20"/>
          <w:szCs w:val="20"/>
          <w:u w:val="single"/>
        </w:rPr>
        <w:t xml:space="preserve"> </w:t>
      </w:r>
      <w:r w:rsidRPr="004F2CE7">
        <w:rPr>
          <w:rFonts w:ascii="Arial" w:eastAsia="Arial" w:hAnsi="Arial" w:cs="Arial"/>
          <w:b/>
          <w:bCs/>
          <w:spacing w:val="1"/>
          <w:sz w:val="20"/>
          <w:szCs w:val="20"/>
          <w:u w:val="single"/>
        </w:rPr>
        <w:t xml:space="preserve">Care </w:t>
      </w:r>
      <w:r w:rsidR="006D7B24" w:rsidRPr="004F2CE7">
        <w:rPr>
          <w:rFonts w:ascii="Arial" w:eastAsia="Arial" w:hAnsi="Arial" w:cs="Arial"/>
          <w:b/>
          <w:bCs/>
          <w:spacing w:val="-1"/>
          <w:sz w:val="20"/>
          <w:szCs w:val="20"/>
          <w:u w:val="single"/>
        </w:rPr>
        <w:t>S</w:t>
      </w:r>
      <w:r w:rsidR="006D7B24" w:rsidRPr="004F2CE7">
        <w:rPr>
          <w:rFonts w:ascii="Arial" w:eastAsia="Arial" w:hAnsi="Arial" w:cs="Arial"/>
          <w:b/>
          <w:bCs/>
          <w:sz w:val="20"/>
          <w:szCs w:val="20"/>
          <w:u w:val="single"/>
        </w:rPr>
        <w:t>taff</w:t>
      </w:r>
      <w:r w:rsidR="005450D9">
        <w:rPr>
          <w:rFonts w:ascii="Arial" w:eastAsia="Arial" w:hAnsi="Arial" w:cs="Arial"/>
          <w:b/>
          <w:bCs/>
          <w:sz w:val="20"/>
          <w:szCs w:val="20"/>
          <w:u w:val="single"/>
        </w:rPr>
        <w:t xml:space="preserve"> for mothers, infants and young children</w:t>
      </w:r>
      <w:r w:rsidR="006D7B24" w:rsidRPr="004F2CE7">
        <w:rPr>
          <w:rFonts w:ascii="Arial" w:eastAsia="Arial" w:hAnsi="Arial" w:cs="Arial"/>
          <w:b/>
          <w:bCs/>
          <w:sz w:val="20"/>
          <w:szCs w:val="20"/>
          <w:u w:val="single"/>
        </w:rPr>
        <w:t>:</w:t>
      </w:r>
      <w:r w:rsidR="006D7B24" w:rsidRPr="006D7B24">
        <w:rPr>
          <w:rFonts w:ascii="Arial" w:eastAsia="Arial" w:hAnsi="Arial" w:cs="Arial"/>
          <w:b/>
          <w:bCs/>
          <w:color w:val="006FC0"/>
          <w:spacing w:val="-1"/>
          <w:sz w:val="24"/>
          <w:szCs w:val="24"/>
        </w:rPr>
        <w:t xml:space="preserve"> </w:t>
      </w:r>
    </w:p>
    <w:p w14:paraId="03A140B0" w14:textId="4BCE3765" w:rsidR="006D7B24" w:rsidRDefault="006D7B24" w:rsidP="00353470">
      <w:pPr>
        <w:spacing w:after="0"/>
        <w:rPr>
          <w:sz w:val="15"/>
          <w:szCs w:val="15"/>
        </w:rPr>
      </w:pPr>
      <w:r w:rsidRPr="006D7B24">
        <w:rPr>
          <w:rFonts w:ascii="Arial" w:eastAsia="Arial" w:hAnsi="Arial" w:cs="Arial"/>
          <w:color w:val="000000"/>
          <w:sz w:val="20"/>
          <w:szCs w:val="20"/>
        </w:rPr>
        <w:t>15</w:t>
      </w:r>
      <w:r w:rsidRPr="006D7B24">
        <w:rPr>
          <w:rFonts w:ascii="Arial" w:eastAsia="Arial" w:hAnsi="Arial" w:cs="Arial"/>
          <w:color w:val="000000"/>
          <w:spacing w:val="-2"/>
          <w:sz w:val="20"/>
          <w:szCs w:val="20"/>
        </w:rPr>
        <w:t xml:space="preserve"> </w:t>
      </w:r>
      <w:r w:rsidRPr="006D7B24">
        <w:rPr>
          <w:rFonts w:ascii="Arial" w:eastAsia="Arial" w:hAnsi="Arial" w:cs="Arial"/>
          <w:color w:val="000000"/>
          <w:sz w:val="20"/>
          <w:szCs w:val="20"/>
        </w:rPr>
        <w:t>hours</w:t>
      </w:r>
      <w:r>
        <w:rPr>
          <w:rFonts w:ascii="Arial" w:eastAsia="Arial" w:hAnsi="Arial" w:cs="Arial"/>
          <w:color w:val="000000"/>
          <w:sz w:val="20"/>
          <w:szCs w:val="20"/>
        </w:rPr>
        <w:t xml:space="preserve"> (v</w:t>
      </w:r>
      <w:r>
        <w:rPr>
          <w:rFonts w:ascii="Arial" w:eastAsia="Arial" w:hAnsi="Arial" w:cs="Arial"/>
          <w:color w:val="000000"/>
          <w:spacing w:val="-2"/>
          <w:sz w:val="20"/>
          <w:szCs w:val="20"/>
        </w:rPr>
        <w:t>e</w:t>
      </w:r>
      <w:r>
        <w:rPr>
          <w:rFonts w:ascii="Arial" w:eastAsia="Arial" w:hAnsi="Arial" w:cs="Arial"/>
          <w:color w:val="000000"/>
          <w:sz w:val="20"/>
          <w:szCs w:val="20"/>
        </w:rPr>
        <w:t>ry</w:t>
      </w:r>
      <w:r>
        <w:rPr>
          <w:rFonts w:ascii="Arial" w:eastAsia="Arial" w:hAnsi="Arial" w:cs="Arial"/>
          <w:color w:val="000000"/>
          <w:spacing w:val="-1"/>
          <w:sz w:val="20"/>
          <w:szCs w:val="20"/>
        </w:rPr>
        <w:t xml:space="preserve"> </w:t>
      </w:r>
      <w:r>
        <w:rPr>
          <w:rFonts w:ascii="Arial" w:eastAsia="Arial" w:hAnsi="Arial" w:cs="Arial"/>
          <w:color w:val="000000"/>
          <w:sz w:val="20"/>
          <w:szCs w:val="20"/>
        </w:rPr>
        <w:t>specif</w:t>
      </w:r>
      <w:r>
        <w:rPr>
          <w:rFonts w:ascii="Arial" w:eastAsia="Arial" w:hAnsi="Arial" w:cs="Arial"/>
          <w:color w:val="000000"/>
          <w:spacing w:val="-2"/>
          <w:sz w:val="20"/>
          <w:szCs w:val="20"/>
        </w:rPr>
        <w:t>i</w:t>
      </w:r>
      <w:r>
        <w:rPr>
          <w:rFonts w:ascii="Arial" w:eastAsia="Arial" w:hAnsi="Arial" w:cs="Arial"/>
          <w:color w:val="000000"/>
          <w:sz w:val="20"/>
          <w:szCs w:val="20"/>
        </w:rPr>
        <w:t>c topi</w:t>
      </w:r>
      <w:r>
        <w:rPr>
          <w:rFonts w:ascii="Arial" w:eastAsia="Arial" w:hAnsi="Arial" w:cs="Arial"/>
          <w:color w:val="000000"/>
          <w:spacing w:val="-1"/>
          <w:sz w:val="20"/>
          <w:szCs w:val="20"/>
        </w:rPr>
        <w:t>c</w:t>
      </w:r>
      <w:r>
        <w:rPr>
          <w:rFonts w:ascii="Arial" w:eastAsia="Arial" w:hAnsi="Arial" w:cs="Arial"/>
          <w:color w:val="000000"/>
          <w:sz w:val="20"/>
          <w:szCs w:val="20"/>
        </w:rPr>
        <w:t>s)</w:t>
      </w:r>
      <w:r>
        <w:rPr>
          <w:rFonts w:ascii="Arial" w:eastAsia="Arial" w:hAnsi="Arial" w:cs="Arial"/>
          <w:color w:val="000000"/>
          <w:spacing w:val="-1"/>
          <w:sz w:val="20"/>
          <w:szCs w:val="20"/>
        </w:rPr>
        <w:t xml:space="preserve"> </w:t>
      </w:r>
      <w:r>
        <w:rPr>
          <w:rFonts w:ascii="Arial" w:eastAsia="Arial" w:hAnsi="Arial" w:cs="Arial"/>
          <w:color w:val="000000"/>
          <w:sz w:val="20"/>
          <w:szCs w:val="20"/>
          <w:u w:val="single" w:color="000000"/>
        </w:rPr>
        <w:t xml:space="preserve">plus </w:t>
      </w:r>
      <w:r w:rsidR="005450D9">
        <w:rPr>
          <w:rFonts w:ascii="Arial" w:eastAsia="Arial" w:hAnsi="Arial" w:cs="Arial"/>
          <w:color w:val="000000"/>
          <w:sz w:val="20"/>
          <w:szCs w:val="20"/>
          <w:u w:val="single" w:color="000000"/>
        </w:rPr>
        <w:t xml:space="preserve">clinical </w:t>
      </w:r>
      <w:r>
        <w:rPr>
          <w:rFonts w:ascii="Arial" w:eastAsia="Arial" w:hAnsi="Arial" w:cs="Arial"/>
          <w:color w:val="000000"/>
          <w:spacing w:val="-2"/>
          <w:sz w:val="20"/>
          <w:szCs w:val="20"/>
          <w:u w:val="single" w:color="000000"/>
        </w:rPr>
        <w:t>c</w:t>
      </w:r>
      <w:r>
        <w:rPr>
          <w:rFonts w:ascii="Arial" w:eastAsia="Arial" w:hAnsi="Arial" w:cs="Arial"/>
          <w:color w:val="000000"/>
          <w:sz w:val="20"/>
          <w:szCs w:val="20"/>
          <w:u w:val="single" w:color="000000"/>
        </w:rPr>
        <w:t>ompe</w:t>
      </w:r>
      <w:r>
        <w:rPr>
          <w:rFonts w:ascii="Arial" w:eastAsia="Arial" w:hAnsi="Arial" w:cs="Arial"/>
          <w:color w:val="000000"/>
          <w:spacing w:val="-2"/>
          <w:sz w:val="20"/>
          <w:szCs w:val="20"/>
          <w:u w:val="single" w:color="000000"/>
        </w:rPr>
        <w:t>t</w:t>
      </w:r>
      <w:r>
        <w:rPr>
          <w:rFonts w:ascii="Arial" w:eastAsia="Arial" w:hAnsi="Arial" w:cs="Arial"/>
          <w:color w:val="000000"/>
          <w:sz w:val="20"/>
          <w:szCs w:val="20"/>
          <w:u w:val="single" w:color="000000"/>
        </w:rPr>
        <w:t>enc</w:t>
      </w:r>
      <w:r>
        <w:rPr>
          <w:rFonts w:ascii="Arial" w:eastAsia="Arial" w:hAnsi="Arial" w:cs="Arial"/>
          <w:color w:val="000000"/>
          <w:spacing w:val="-2"/>
          <w:sz w:val="20"/>
          <w:szCs w:val="20"/>
          <w:u w:val="single" w:color="000000"/>
        </w:rPr>
        <w:t>i</w:t>
      </w:r>
      <w:r>
        <w:rPr>
          <w:rFonts w:ascii="Arial" w:eastAsia="Arial" w:hAnsi="Arial" w:cs="Arial"/>
          <w:color w:val="000000"/>
          <w:sz w:val="20"/>
          <w:szCs w:val="20"/>
          <w:u w:val="single" w:color="000000"/>
        </w:rPr>
        <w:t>es</w:t>
      </w:r>
      <w:r w:rsidR="005450D9">
        <w:rPr>
          <w:rFonts w:ascii="Arial" w:eastAsia="Arial" w:hAnsi="Arial" w:cs="Arial"/>
          <w:color w:val="000000"/>
          <w:sz w:val="20"/>
          <w:szCs w:val="20"/>
          <w:u w:val="single" w:color="000000"/>
        </w:rPr>
        <w:t xml:space="preserve"> listed below</w:t>
      </w:r>
    </w:p>
    <w:p w14:paraId="5C3B4D6B" w14:textId="77777777" w:rsidR="006D7B24" w:rsidRDefault="006D7B24" w:rsidP="003E74FF">
      <w:pPr>
        <w:pStyle w:val="BodyText"/>
        <w:numPr>
          <w:ilvl w:val="0"/>
          <w:numId w:val="43"/>
        </w:numPr>
        <w:tabs>
          <w:tab w:val="left" w:pos="820"/>
        </w:tabs>
        <w:spacing w:before="78"/>
        <w:ind w:left="360" w:firstLine="0"/>
      </w:pPr>
      <w:r>
        <w:t>Provide</w:t>
      </w:r>
      <w:r>
        <w:rPr>
          <w:spacing w:val="-1"/>
        </w:rPr>
        <w:t xml:space="preserve"> </w:t>
      </w:r>
      <w:r>
        <w:t>Ke</w:t>
      </w:r>
      <w:r>
        <w:rPr>
          <w:spacing w:val="-1"/>
        </w:rPr>
        <w:t>y</w:t>
      </w:r>
      <w:r>
        <w:t>s</w:t>
      </w:r>
      <w:r>
        <w:rPr>
          <w:spacing w:val="-2"/>
        </w:rPr>
        <w:t>t</w:t>
      </w:r>
      <w:r>
        <w:t>one 10 d</w:t>
      </w:r>
      <w:r>
        <w:rPr>
          <w:spacing w:val="-1"/>
        </w:rPr>
        <w:t>o</w:t>
      </w:r>
      <w:r>
        <w:t>cumen</w:t>
      </w:r>
      <w:r>
        <w:rPr>
          <w:spacing w:val="-1"/>
        </w:rPr>
        <w:t>t</w:t>
      </w:r>
      <w:r>
        <w:t>ation of</w:t>
      </w:r>
      <w:r>
        <w:rPr>
          <w:spacing w:val="-1"/>
        </w:rPr>
        <w:t xml:space="preserve"> t</w:t>
      </w:r>
      <w:r>
        <w:t>raini</w:t>
      </w:r>
      <w:r>
        <w:rPr>
          <w:spacing w:val="-1"/>
        </w:rPr>
        <w:t>n</w:t>
      </w:r>
      <w:r>
        <w:t xml:space="preserve">g and </w:t>
      </w:r>
      <w:r>
        <w:rPr>
          <w:spacing w:val="-1"/>
        </w:rPr>
        <w:t>tr</w:t>
      </w:r>
      <w:r>
        <w:t xml:space="preserve">aining </w:t>
      </w:r>
      <w:r>
        <w:rPr>
          <w:spacing w:val="-1"/>
        </w:rPr>
        <w:t>d</w:t>
      </w:r>
      <w:r>
        <w:t xml:space="preserve">ates </w:t>
      </w:r>
      <w:r>
        <w:rPr>
          <w:spacing w:val="-2"/>
        </w:rPr>
        <w:t>f</w:t>
      </w:r>
      <w:r>
        <w:t>or e</w:t>
      </w:r>
      <w:r>
        <w:rPr>
          <w:spacing w:val="-2"/>
        </w:rPr>
        <w:t>a</w:t>
      </w:r>
      <w:r>
        <w:t>ch sta</w:t>
      </w:r>
      <w:r>
        <w:rPr>
          <w:spacing w:val="-1"/>
        </w:rPr>
        <w:t>f</w:t>
      </w:r>
      <w:r>
        <w:t>f</w:t>
      </w:r>
      <w:r>
        <w:rPr>
          <w:spacing w:val="-3"/>
        </w:rPr>
        <w:t xml:space="preserve"> </w:t>
      </w:r>
      <w:r>
        <w:t>person</w:t>
      </w:r>
    </w:p>
    <w:p w14:paraId="6A15E586" w14:textId="77777777" w:rsidR="006D7B24" w:rsidRDefault="006D7B24" w:rsidP="006D7B24">
      <w:pPr>
        <w:spacing w:before="7" w:line="220" w:lineRule="exact"/>
      </w:pPr>
    </w:p>
    <w:p w14:paraId="651335D8" w14:textId="77777777" w:rsidR="004F2CE7" w:rsidRPr="004F2CE7" w:rsidRDefault="004F2CE7" w:rsidP="00353470">
      <w:pPr>
        <w:pStyle w:val="Heading2"/>
        <w:spacing w:line="339" w:lineRule="auto"/>
        <w:ind w:left="0" w:right="6376"/>
        <w:rPr>
          <w:u w:val="single"/>
        </w:rPr>
      </w:pPr>
      <w:r w:rsidRPr="004F2CE7">
        <w:rPr>
          <w:u w:val="single"/>
        </w:rPr>
        <w:t xml:space="preserve">Training Options:  </w:t>
      </w:r>
    </w:p>
    <w:p w14:paraId="2D059C73" w14:textId="02897188" w:rsidR="006D7B24" w:rsidRDefault="006D7B24" w:rsidP="00353470">
      <w:pPr>
        <w:pStyle w:val="Heading2"/>
        <w:spacing w:line="339" w:lineRule="auto"/>
        <w:ind w:left="0" w:right="6376"/>
      </w:pPr>
      <w:r>
        <w:t>K</w:t>
      </w:r>
      <w:r>
        <w:rPr>
          <w:spacing w:val="1"/>
        </w:rPr>
        <w:t>e</w:t>
      </w:r>
      <w:r>
        <w:rPr>
          <w:spacing w:val="-4"/>
        </w:rPr>
        <w:t>y</w:t>
      </w:r>
      <w:r>
        <w:t>stone 10</w:t>
      </w:r>
      <w:r>
        <w:rPr>
          <w:spacing w:val="-2"/>
        </w:rPr>
        <w:t xml:space="preserve"> </w:t>
      </w:r>
      <w:r w:rsidR="005B5AA2">
        <w:rPr>
          <w:spacing w:val="-2"/>
        </w:rPr>
        <w:t xml:space="preserve">15 Hour </w:t>
      </w:r>
      <w:r w:rsidR="004F2CE7">
        <w:rPr>
          <w:spacing w:val="-2"/>
        </w:rPr>
        <w:t>T</w:t>
      </w:r>
      <w:r>
        <w:t>rain</w:t>
      </w:r>
      <w:r>
        <w:rPr>
          <w:spacing w:val="-1"/>
        </w:rPr>
        <w:t>i</w:t>
      </w:r>
      <w:r>
        <w:t>ng</w:t>
      </w:r>
    </w:p>
    <w:p w14:paraId="6DD51571" w14:textId="43FAD0A3" w:rsidR="005B5AA2" w:rsidRDefault="005B5AA2" w:rsidP="00353470">
      <w:pPr>
        <w:pStyle w:val="Heading2"/>
        <w:spacing w:line="339" w:lineRule="auto"/>
        <w:ind w:left="0" w:right="6376"/>
        <w:rPr>
          <w:b w:val="0"/>
          <w:bCs w:val="0"/>
        </w:rPr>
      </w:pPr>
      <w:r>
        <w:t>Workshop</w:t>
      </w:r>
    </w:p>
    <w:p w14:paraId="4B4FC0B8" w14:textId="77777777" w:rsidR="006D7B24" w:rsidRDefault="006D7B24" w:rsidP="003E74FF">
      <w:pPr>
        <w:pStyle w:val="BodyText"/>
        <w:numPr>
          <w:ilvl w:val="0"/>
          <w:numId w:val="43"/>
        </w:numPr>
        <w:spacing w:line="266" w:lineRule="exact"/>
        <w:ind w:left="360" w:firstLine="0"/>
      </w:pPr>
      <w:r>
        <w:t>Of</w:t>
      </w:r>
      <w:r>
        <w:rPr>
          <w:spacing w:val="-1"/>
        </w:rPr>
        <w:t>f</w:t>
      </w:r>
      <w:r>
        <w:t>ered</w:t>
      </w:r>
      <w:r>
        <w:rPr>
          <w:spacing w:val="-2"/>
        </w:rPr>
        <w:t xml:space="preserve"> </w:t>
      </w:r>
      <w:r>
        <w:t>seve</w:t>
      </w:r>
      <w:r>
        <w:rPr>
          <w:spacing w:val="-2"/>
        </w:rPr>
        <w:t>r</w:t>
      </w:r>
      <w:r>
        <w:t xml:space="preserve">al </w:t>
      </w:r>
      <w:r>
        <w:rPr>
          <w:spacing w:val="-1"/>
        </w:rPr>
        <w:t>t</w:t>
      </w:r>
      <w:r>
        <w:t xml:space="preserve">imes a </w:t>
      </w:r>
      <w:r>
        <w:rPr>
          <w:spacing w:val="-1"/>
        </w:rPr>
        <w:t>y</w:t>
      </w:r>
      <w:r>
        <w:t>ear</w:t>
      </w:r>
    </w:p>
    <w:p w14:paraId="4DA11D9F" w14:textId="77777777" w:rsidR="006D7B24" w:rsidRDefault="006D7B24" w:rsidP="003E74FF">
      <w:pPr>
        <w:pStyle w:val="BodyText"/>
        <w:numPr>
          <w:ilvl w:val="0"/>
          <w:numId w:val="43"/>
        </w:numPr>
        <w:ind w:left="360" w:firstLine="0"/>
      </w:pPr>
      <w:r>
        <w:t xml:space="preserve">No </w:t>
      </w:r>
      <w:r>
        <w:rPr>
          <w:spacing w:val="-1"/>
        </w:rPr>
        <w:t>f</w:t>
      </w:r>
      <w:r>
        <w:t>ee</w:t>
      </w:r>
    </w:p>
    <w:p w14:paraId="38FA413E" w14:textId="77777777" w:rsidR="006D7B24" w:rsidRDefault="006D7B24" w:rsidP="003E74FF">
      <w:pPr>
        <w:pStyle w:val="BodyText"/>
        <w:numPr>
          <w:ilvl w:val="0"/>
          <w:numId w:val="43"/>
        </w:numPr>
        <w:ind w:left="360" w:firstLine="0"/>
      </w:pPr>
      <w:r>
        <w:t>CMEs</w:t>
      </w:r>
      <w:r>
        <w:rPr>
          <w:spacing w:val="-2"/>
        </w:rPr>
        <w:t>/</w:t>
      </w:r>
      <w:r>
        <w:t>CE</w:t>
      </w:r>
      <w:r>
        <w:rPr>
          <w:spacing w:val="-1"/>
        </w:rPr>
        <w:t>U</w:t>
      </w:r>
      <w:r>
        <w:t>s</w:t>
      </w:r>
    </w:p>
    <w:p w14:paraId="73A5B140" w14:textId="77777777" w:rsidR="006D7B24" w:rsidRDefault="006D7B24" w:rsidP="003E74FF">
      <w:pPr>
        <w:pStyle w:val="BodyText"/>
        <w:numPr>
          <w:ilvl w:val="0"/>
          <w:numId w:val="43"/>
        </w:numPr>
        <w:ind w:left="360" w:firstLine="0"/>
      </w:pPr>
      <w:r>
        <w:t>Cont</w:t>
      </w:r>
      <w:r>
        <w:rPr>
          <w:spacing w:val="-2"/>
        </w:rPr>
        <w:t>a</w:t>
      </w:r>
      <w:r>
        <w:t>ct Dot</w:t>
      </w:r>
      <w:r>
        <w:rPr>
          <w:spacing w:val="-1"/>
        </w:rPr>
        <w:t>t</w:t>
      </w:r>
      <w:r>
        <w:rPr>
          <w:spacing w:val="-2"/>
        </w:rPr>
        <w:t>i</w:t>
      </w:r>
      <w:r>
        <w:t xml:space="preserve">e </w:t>
      </w:r>
      <w:r>
        <w:rPr>
          <w:spacing w:val="-1"/>
        </w:rPr>
        <w:t>S</w:t>
      </w:r>
      <w:r>
        <w:t xml:space="preserve">chell </w:t>
      </w:r>
      <w:r>
        <w:rPr>
          <w:spacing w:val="-1"/>
        </w:rPr>
        <w:t>f</w:t>
      </w:r>
      <w:r>
        <w:t xml:space="preserve">or </w:t>
      </w:r>
      <w:r>
        <w:rPr>
          <w:spacing w:val="-2"/>
        </w:rPr>
        <w:t>m</w:t>
      </w:r>
      <w:r>
        <w:t>ore in</w:t>
      </w:r>
      <w:r>
        <w:rPr>
          <w:spacing w:val="-1"/>
        </w:rPr>
        <w:t>fo</w:t>
      </w:r>
      <w:r>
        <w:t>rmati</w:t>
      </w:r>
      <w:r>
        <w:rPr>
          <w:spacing w:val="-2"/>
        </w:rPr>
        <w:t>o</w:t>
      </w:r>
      <w:r>
        <w:t xml:space="preserve">n: </w:t>
      </w:r>
      <w:hyperlink r:id="rId12">
        <w:r>
          <w:rPr>
            <w:color w:val="0000FF"/>
            <w:u w:val="single" w:color="0000FF"/>
          </w:rPr>
          <w:t>dschel</w:t>
        </w:r>
        <w:r>
          <w:rPr>
            <w:color w:val="0000FF"/>
            <w:spacing w:val="-2"/>
            <w:u w:val="single" w:color="0000FF"/>
          </w:rPr>
          <w:t>l</w:t>
        </w:r>
        <w:r>
          <w:rPr>
            <w:color w:val="0000FF"/>
            <w:u w:val="single" w:color="0000FF"/>
          </w:rPr>
          <w:t>@paaap.</w:t>
        </w:r>
        <w:r>
          <w:rPr>
            <w:color w:val="0000FF"/>
            <w:spacing w:val="-2"/>
            <w:u w:val="single" w:color="0000FF"/>
          </w:rPr>
          <w:t>o</w:t>
        </w:r>
        <w:r>
          <w:rPr>
            <w:color w:val="0000FF"/>
            <w:u w:val="single" w:color="0000FF"/>
          </w:rPr>
          <w:t>rg</w:t>
        </w:r>
      </w:hyperlink>
    </w:p>
    <w:p w14:paraId="368DDA43" w14:textId="77777777" w:rsidR="006D7B24" w:rsidRDefault="006D7B24" w:rsidP="006D7B24">
      <w:pPr>
        <w:spacing w:before="3" w:line="150" w:lineRule="exact"/>
        <w:rPr>
          <w:sz w:val="15"/>
          <w:szCs w:val="15"/>
        </w:rPr>
      </w:pPr>
    </w:p>
    <w:p w14:paraId="7AFB1979" w14:textId="597B331A" w:rsidR="006D7B24" w:rsidRDefault="006D7B24" w:rsidP="00353470">
      <w:pPr>
        <w:pStyle w:val="Heading2"/>
        <w:spacing w:before="74"/>
        <w:ind w:left="0"/>
        <w:rPr>
          <w:b w:val="0"/>
          <w:bCs w:val="0"/>
        </w:rPr>
      </w:pPr>
      <w:r>
        <w:t>Rec</w:t>
      </w:r>
      <w:r>
        <w:rPr>
          <w:spacing w:val="-1"/>
        </w:rPr>
        <w:t>o</w:t>
      </w:r>
      <w:r>
        <w:t>gni</w:t>
      </w:r>
      <w:r>
        <w:rPr>
          <w:spacing w:val="-2"/>
        </w:rPr>
        <w:t>z</w:t>
      </w:r>
      <w:r>
        <w:t>ed</w:t>
      </w:r>
      <w:r>
        <w:rPr>
          <w:spacing w:val="-1"/>
        </w:rPr>
        <w:t xml:space="preserve"> </w:t>
      </w:r>
      <w:r>
        <w:t>Train</w:t>
      </w:r>
      <w:r>
        <w:rPr>
          <w:spacing w:val="-1"/>
        </w:rPr>
        <w:t>i</w:t>
      </w:r>
      <w:r>
        <w:t>ng</w:t>
      </w:r>
      <w:r w:rsidR="005B5AA2">
        <w:t xml:space="preserve"> Workshops </w:t>
      </w:r>
    </w:p>
    <w:p w14:paraId="0E0D2EB2" w14:textId="554E4A0D" w:rsidR="006D7B24" w:rsidRDefault="006D7B24" w:rsidP="003E74FF">
      <w:pPr>
        <w:pStyle w:val="BodyText"/>
        <w:numPr>
          <w:ilvl w:val="1"/>
          <w:numId w:val="43"/>
        </w:numPr>
        <w:spacing w:before="93"/>
        <w:ind w:left="360" w:firstLine="0"/>
      </w:pPr>
      <w:r>
        <w:t>Healthy</w:t>
      </w:r>
      <w:r>
        <w:rPr>
          <w:spacing w:val="-1"/>
        </w:rPr>
        <w:t xml:space="preserve"> </w:t>
      </w:r>
      <w:r>
        <w:rPr>
          <w:spacing w:val="-2"/>
        </w:rPr>
        <w:t>C</w:t>
      </w:r>
      <w:r>
        <w:t>hil</w:t>
      </w:r>
      <w:r>
        <w:rPr>
          <w:spacing w:val="-1"/>
        </w:rPr>
        <w:t>d</w:t>
      </w:r>
      <w:r>
        <w:t>ren</w:t>
      </w:r>
    </w:p>
    <w:p w14:paraId="2AC52055" w14:textId="77777777" w:rsidR="006D7B24" w:rsidRDefault="006D7B24" w:rsidP="003E74FF">
      <w:pPr>
        <w:pStyle w:val="BodyText"/>
        <w:numPr>
          <w:ilvl w:val="1"/>
          <w:numId w:val="43"/>
        </w:numPr>
        <w:ind w:left="360" w:firstLine="0"/>
      </w:pPr>
      <w:r>
        <w:t>20 ho</w:t>
      </w:r>
      <w:r>
        <w:rPr>
          <w:spacing w:val="-1"/>
        </w:rPr>
        <w:t>u</w:t>
      </w:r>
      <w:r>
        <w:t>r,</w:t>
      </w:r>
      <w:r>
        <w:rPr>
          <w:spacing w:val="-1"/>
        </w:rPr>
        <w:t xml:space="preserve"> </w:t>
      </w:r>
      <w:r>
        <w:t>3 d</w:t>
      </w:r>
      <w:r>
        <w:rPr>
          <w:spacing w:val="-2"/>
        </w:rPr>
        <w:t>a</w:t>
      </w:r>
      <w:r>
        <w:t>y</w:t>
      </w:r>
      <w:r>
        <w:rPr>
          <w:spacing w:val="-1"/>
        </w:rPr>
        <w:t xml:space="preserve"> </w:t>
      </w:r>
      <w:r>
        <w:t>In</w:t>
      </w:r>
      <w:r>
        <w:rPr>
          <w:spacing w:val="-1"/>
        </w:rPr>
        <w:t>t</w:t>
      </w:r>
      <w:r>
        <w:t>erdiscipl</w:t>
      </w:r>
      <w:r>
        <w:rPr>
          <w:spacing w:val="-2"/>
        </w:rPr>
        <w:t>i</w:t>
      </w:r>
      <w:r>
        <w:t>nary</w:t>
      </w:r>
      <w:r>
        <w:rPr>
          <w:spacing w:val="-2"/>
        </w:rPr>
        <w:t xml:space="preserve"> </w:t>
      </w:r>
      <w:r>
        <w:t>Bre</w:t>
      </w:r>
      <w:r>
        <w:rPr>
          <w:spacing w:val="-1"/>
        </w:rPr>
        <w:t>a</w:t>
      </w:r>
      <w:r>
        <w:t>stf</w:t>
      </w:r>
      <w:r>
        <w:rPr>
          <w:spacing w:val="-2"/>
        </w:rPr>
        <w:t>e</w:t>
      </w:r>
      <w:r>
        <w:t xml:space="preserve">eding </w:t>
      </w:r>
      <w:r>
        <w:rPr>
          <w:spacing w:val="-1"/>
        </w:rPr>
        <w:t>Ma</w:t>
      </w:r>
      <w:r>
        <w:t>na</w:t>
      </w:r>
      <w:r>
        <w:rPr>
          <w:spacing w:val="-1"/>
        </w:rPr>
        <w:t>g</w:t>
      </w:r>
      <w:r>
        <w:t>ement</w:t>
      </w:r>
      <w:r>
        <w:rPr>
          <w:spacing w:val="-1"/>
        </w:rPr>
        <w:t xml:space="preserve"> </w:t>
      </w:r>
      <w:r>
        <w:t>Co</w:t>
      </w:r>
      <w:r w:rsidR="001B5598">
        <w:t>u</w:t>
      </w:r>
      <w:r>
        <w:rPr>
          <w:spacing w:val="-1"/>
        </w:rPr>
        <w:t>r</w:t>
      </w:r>
      <w:r>
        <w:t>se</w:t>
      </w:r>
      <w:r>
        <w:rPr>
          <w:spacing w:val="-1"/>
        </w:rPr>
        <w:t xml:space="preserve"> </w:t>
      </w:r>
      <w:r>
        <w:t>by Nikki L</w:t>
      </w:r>
      <w:r>
        <w:rPr>
          <w:spacing w:val="-1"/>
        </w:rPr>
        <w:t>e</w:t>
      </w:r>
      <w:r>
        <w:t>e</w:t>
      </w:r>
    </w:p>
    <w:p w14:paraId="67762329" w14:textId="77777777" w:rsidR="006D7B24" w:rsidRDefault="006D7B24" w:rsidP="006D7B24">
      <w:pPr>
        <w:spacing w:before="7" w:line="220" w:lineRule="exact"/>
      </w:pPr>
    </w:p>
    <w:p w14:paraId="3A2FC445" w14:textId="77777777" w:rsidR="006D7B24" w:rsidRDefault="006D7B24" w:rsidP="00353470">
      <w:pPr>
        <w:pStyle w:val="Heading2"/>
        <w:ind w:left="0"/>
        <w:rPr>
          <w:b w:val="0"/>
          <w:bCs w:val="0"/>
        </w:rPr>
      </w:pPr>
      <w:r>
        <w:t>Rec</w:t>
      </w:r>
      <w:r>
        <w:rPr>
          <w:spacing w:val="-1"/>
        </w:rPr>
        <w:t>o</w:t>
      </w:r>
      <w:r>
        <w:t>gni</w:t>
      </w:r>
      <w:r>
        <w:rPr>
          <w:spacing w:val="-2"/>
        </w:rPr>
        <w:t>z</w:t>
      </w:r>
      <w:r>
        <w:t>ed</w:t>
      </w:r>
      <w:r>
        <w:rPr>
          <w:spacing w:val="-1"/>
        </w:rPr>
        <w:t xml:space="preserve"> </w:t>
      </w:r>
      <w:r>
        <w:t>Onl</w:t>
      </w:r>
      <w:r>
        <w:rPr>
          <w:spacing w:val="-1"/>
        </w:rPr>
        <w:t>i</w:t>
      </w:r>
      <w:r>
        <w:t>ne</w:t>
      </w:r>
      <w:r>
        <w:rPr>
          <w:spacing w:val="-1"/>
        </w:rPr>
        <w:t xml:space="preserve"> </w:t>
      </w:r>
      <w:r>
        <w:t>Train</w:t>
      </w:r>
      <w:r>
        <w:rPr>
          <w:spacing w:val="-1"/>
        </w:rPr>
        <w:t>i</w:t>
      </w:r>
      <w:r>
        <w:t>ngs</w:t>
      </w:r>
    </w:p>
    <w:p w14:paraId="6A4AF954" w14:textId="77777777" w:rsidR="005450D9" w:rsidRPr="00200FDA" w:rsidRDefault="005450D9" w:rsidP="005450D9">
      <w:pPr>
        <w:pStyle w:val="BodyText"/>
        <w:numPr>
          <w:ilvl w:val="0"/>
          <w:numId w:val="55"/>
        </w:numPr>
        <w:tabs>
          <w:tab w:val="left" w:pos="840"/>
        </w:tabs>
        <w:spacing w:before="0"/>
        <w:rPr>
          <w:rFonts w:cs="Arial"/>
        </w:rPr>
      </w:pPr>
      <w:r w:rsidRPr="00200FDA">
        <w:rPr>
          <w:rFonts w:cs="Arial"/>
        </w:rPr>
        <w:t>First</w:t>
      </w:r>
      <w:r w:rsidRPr="00200FDA">
        <w:rPr>
          <w:rFonts w:cs="Arial"/>
          <w:spacing w:val="-12"/>
        </w:rPr>
        <w:t xml:space="preserve"> </w:t>
      </w:r>
      <w:r w:rsidRPr="00200FDA">
        <w:rPr>
          <w:rFonts w:cs="Arial"/>
        </w:rPr>
        <w:t>Latch:</w:t>
      </w:r>
      <w:r w:rsidRPr="00200FDA">
        <w:rPr>
          <w:rFonts w:cs="Arial"/>
          <w:spacing w:val="38"/>
        </w:rPr>
        <w:t xml:space="preserve"> </w:t>
      </w:r>
      <w:hyperlink r:id="rId13">
        <w:r w:rsidRPr="00200FDA">
          <w:rPr>
            <w:rFonts w:cs="Arial"/>
            <w:color w:val="0000FF"/>
            <w:u w:val="single" w:color="0000FF"/>
          </w:rPr>
          <w:t>http://www.firstlatch.net/</w:t>
        </w:r>
      </w:hyperlink>
    </w:p>
    <w:p w14:paraId="594C05F2" w14:textId="77777777" w:rsidR="005450D9" w:rsidRPr="00200FDA" w:rsidRDefault="005450D9" w:rsidP="005450D9">
      <w:pPr>
        <w:pStyle w:val="BodyText"/>
        <w:numPr>
          <w:ilvl w:val="0"/>
          <w:numId w:val="55"/>
        </w:numPr>
        <w:tabs>
          <w:tab w:val="left" w:pos="841"/>
        </w:tabs>
        <w:spacing w:before="0"/>
        <w:rPr>
          <w:rFonts w:cs="Arial"/>
        </w:rPr>
      </w:pPr>
      <w:r w:rsidRPr="00200FDA">
        <w:rPr>
          <w:rFonts w:cs="Arial"/>
        </w:rPr>
        <w:t>Step</w:t>
      </w:r>
      <w:r w:rsidRPr="00200FDA">
        <w:rPr>
          <w:rFonts w:cs="Arial"/>
          <w:spacing w:val="-17"/>
        </w:rPr>
        <w:t xml:space="preserve"> </w:t>
      </w:r>
      <w:r w:rsidRPr="00200FDA">
        <w:rPr>
          <w:rFonts w:cs="Arial"/>
        </w:rPr>
        <w:t>2:</w:t>
      </w:r>
      <w:r w:rsidRPr="00200FDA">
        <w:rPr>
          <w:rFonts w:cs="Arial"/>
          <w:spacing w:val="-16"/>
        </w:rPr>
        <w:t xml:space="preserve"> </w:t>
      </w:r>
      <w:hyperlink r:id="rId14">
        <w:r w:rsidRPr="00200FDA">
          <w:rPr>
            <w:rFonts w:cs="Arial"/>
            <w:color w:val="0000FF"/>
            <w:u w:val="single" w:color="0000FF"/>
          </w:rPr>
          <w:t>http://step2education.com/</w:t>
        </w:r>
      </w:hyperlink>
    </w:p>
    <w:p w14:paraId="548D0D79" w14:textId="77777777" w:rsidR="005450D9" w:rsidRPr="00200FDA" w:rsidRDefault="005450D9" w:rsidP="005450D9">
      <w:pPr>
        <w:pStyle w:val="ListParagraph"/>
        <w:widowControl w:val="0"/>
        <w:numPr>
          <w:ilvl w:val="0"/>
          <w:numId w:val="55"/>
        </w:numPr>
        <w:spacing w:after="0" w:line="240" w:lineRule="auto"/>
        <w:contextualSpacing w:val="0"/>
        <w:rPr>
          <w:rFonts w:ascii="Arial" w:hAnsi="Arial" w:cs="Arial"/>
          <w:i/>
          <w:sz w:val="20"/>
          <w:szCs w:val="20"/>
        </w:rPr>
      </w:pPr>
      <w:r w:rsidRPr="00200FDA">
        <w:rPr>
          <w:rFonts w:ascii="Arial" w:hAnsi="Arial" w:cs="Arial"/>
          <w:color w:val="000000" w:themeColor="text1"/>
          <w:sz w:val="20"/>
          <w:szCs w:val="20"/>
        </w:rPr>
        <w:t>Maryland Department of Health (free)</w:t>
      </w:r>
      <w:r w:rsidRPr="00200FDA">
        <w:rPr>
          <w:rFonts w:ascii="Arial" w:hAnsi="Arial" w:cs="Arial"/>
          <w:sz w:val="20"/>
          <w:szCs w:val="20"/>
        </w:rPr>
        <w:t xml:space="preserve"> </w:t>
      </w:r>
      <w:hyperlink r:id="rId15" w:history="1">
        <w:r w:rsidRPr="00200FDA">
          <w:rPr>
            <w:rStyle w:val="Hyperlink"/>
            <w:rFonts w:ascii="Arial" w:hAnsi="Arial" w:cs="Arial"/>
            <w:sz w:val="20"/>
            <w:szCs w:val="20"/>
          </w:rPr>
          <w:t>http://phpa.dhmh.maryland.gov/mch/Pages/Hospital_Breastfeeding_Policy_Training.aspx</w:t>
        </w:r>
      </w:hyperlink>
    </w:p>
    <w:p w14:paraId="424ABEC3" w14:textId="77777777" w:rsidR="005450D9" w:rsidRPr="00200FDA" w:rsidRDefault="005450D9" w:rsidP="005450D9">
      <w:pPr>
        <w:pStyle w:val="ListParagraph"/>
        <w:rPr>
          <w:rFonts w:ascii="Arial" w:hAnsi="Arial" w:cs="Arial"/>
          <w:i/>
          <w:color w:val="000000" w:themeColor="text1"/>
          <w:sz w:val="20"/>
          <w:szCs w:val="20"/>
        </w:rPr>
      </w:pPr>
      <w:r w:rsidRPr="00200FDA">
        <w:rPr>
          <w:rFonts w:ascii="Arial" w:hAnsi="Arial" w:cs="Arial"/>
          <w:i/>
          <w:color w:val="000000" w:themeColor="text1"/>
          <w:sz w:val="20"/>
          <w:szCs w:val="20"/>
        </w:rPr>
        <w:t xml:space="preserve">(Continuing Education Credits are </w:t>
      </w:r>
      <w:r w:rsidRPr="00200FDA">
        <w:rPr>
          <w:rFonts w:ascii="Arial" w:hAnsi="Arial" w:cs="Arial"/>
          <w:i/>
          <w:color w:val="000000" w:themeColor="text1"/>
          <w:sz w:val="20"/>
          <w:szCs w:val="20"/>
          <w:u w:val="single"/>
        </w:rPr>
        <w:t>not available</w:t>
      </w:r>
      <w:r w:rsidRPr="00200FDA">
        <w:rPr>
          <w:rFonts w:ascii="Arial" w:hAnsi="Arial" w:cs="Arial"/>
          <w:i/>
          <w:color w:val="000000" w:themeColor="text1"/>
          <w:sz w:val="20"/>
          <w:szCs w:val="20"/>
        </w:rPr>
        <w:t xml:space="preserve"> at this time and you must do your own tracking.)</w:t>
      </w:r>
    </w:p>
    <w:p w14:paraId="48851695" w14:textId="77777777" w:rsidR="005450D9" w:rsidRPr="00200FDA" w:rsidRDefault="00181F90" w:rsidP="005450D9">
      <w:pPr>
        <w:pStyle w:val="ListParagraph"/>
        <w:widowControl w:val="0"/>
        <w:numPr>
          <w:ilvl w:val="0"/>
          <w:numId w:val="55"/>
        </w:numPr>
        <w:spacing w:after="0" w:line="240" w:lineRule="auto"/>
        <w:ind w:right="-370"/>
        <w:contextualSpacing w:val="0"/>
        <w:rPr>
          <w:rFonts w:ascii="Arial" w:hAnsi="Arial" w:cs="Arial"/>
          <w:i/>
          <w:color w:val="000000" w:themeColor="text1"/>
          <w:sz w:val="20"/>
          <w:szCs w:val="20"/>
        </w:rPr>
      </w:pPr>
      <w:hyperlink r:id="rId16" w:history="1">
        <w:r w:rsidR="005450D9" w:rsidRPr="00200FDA">
          <w:rPr>
            <w:rStyle w:val="Hyperlink"/>
            <w:rFonts w:ascii="Arial" w:hAnsi="Arial" w:cs="Arial"/>
            <w:color w:val="1C5C76"/>
            <w:sz w:val="20"/>
            <w:szCs w:val="20"/>
            <w:shd w:val="clear" w:color="auto" w:fill="FFFFFF"/>
          </w:rPr>
          <w:t>Massachusetts’ free breastfeeding CME/CEU</w:t>
        </w:r>
      </w:hyperlink>
      <w:r w:rsidR="005450D9" w:rsidRPr="00200FDA">
        <w:rPr>
          <w:rFonts w:ascii="Arial" w:hAnsi="Arial" w:cs="Arial"/>
          <w:color w:val="000000"/>
          <w:sz w:val="20"/>
          <w:szCs w:val="20"/>
          <w:shd w:val="clear" w:color="auto" w:fill="FFFFFF"/>
        </w:rPr>
        <w:t> sponsored by MA Dept of Public Health, – 3.0 hours credit FREE. (Course includes pediatric and OB/prenatal content) </w:t>
      </w:r>
      <w:hyperlink r:id="rId17" w:history="1">
        <w:r w:rsidR="005450D9" w:rsidRPr="00200FDA">
          <w:rPr>
            <w:rStyle w:val="Hyperlink"/>
            <w:rFonts w:ascii="Arial" w:hAnsi="Arial" w:cs="Arial"/>
            <w:color w:val="1C5C76"/>
            <w:sz w:val="20"/>
            <w:szCs w:val="20"/>
            <w:shd w:val="clear" w:color="auto" w:fill="FFFFFF"/>
          </w:rPr>
          <w:t>https://www.hriainstitute.org/breastfeedingcme/</w:t>
        </w:r>
      </w:hyperlink>
    </w:p>
    <w:p w14:paraId="34C02081" w14:textId="77777777" w:rsidR="005450D9" w:rsidRPr="00200FDA" w:rsidRDefault="005450D9" w:rsidP="005450D9">
      <w:pPr>
        <w:pStyle w:val="ListParagraph"/>
        <w:widowControl w:val="0"/>
        <w:numPr>
          <w:ilvl w:val="0"/>
          <w:numId w:val="55"/>
        </w:numPr>
        <w:spacing w:after="0" w:line="240" w:lineRule="auto"/>
        <w:contextualSpacing w:val="0"/>
        <w:rPr>
          <w:rFonts w:ascii="Arial" w:hAnsi="Arial" w:cs="Arial"/>
          <w:i/>
          <w:color w:val="000000" w:themeColor="text1"/>
          <w:sz w:val="20"/>
          <w:szCs w:val="20"/>
        </w:rPr>
      </w:pPr>
      <w:r w:rsidRPr="00200FDA">
        <w:rPr>
          <w:rFonts w:ascii="Arial" w:hAnsi="Arial" w:cs="Arial"/>
          <w:sz w:val="20"/>
          <w:szCs w:val="20"/>
        </w:rPr>
        <w:t xml:space="preserve">BEST: Breastfeeding Education Support and Training: Counts for 1 hour. Great for introduction or review) Access BEST online through UPMC’s Internet-based Studies in Education and Research (ISER) web </w:t>
      </w:r>
      <w:r w:rsidRPr="00200FDA">
        <w:rPr>
          <w:rFonts w:ascii="Arial" w:hAnsi="Arial" w:cs="Arial"/>
          <w:sz w:val="20"/>
          <w:szCs w:val="20"/>
        </w:rPr>
        <w:lastRenderedPageBreak/>
        <w:t>portal.</w:t>
      </w:r>
    </w:p>
    <w:p w14:paraId="49ABCE8D" w14:textId="77777777" w:rsidR="005450D9" w:rsidRPr="00200FDA" w:rsidRDefault="00181F90" w:rsidP="005450D9">
      <w:pPr>
        <w:pStyle w:val="ListParagraph"/>
        <w:rPr>
          <w:rFonts w:ascii="Arial" w:hAnsi="Arial" w:cs="Arial"/>
          <w:sz w:val="20"/>
          <w:szCs w:val="20"/>
        </w:rPr>
      </w:pPr>
      <w:hyperlink r:id="rId18" w:history="1">
        <w:r w:rsidR="005450D9" w:rsidRPr="00200FDA">
          <w:rPr>
            <w:rStyle w:val="Hyperlink"/>
            <w:rFonts w:ascii="Arial" w:hAnsi="Arial" w:cs="Arial"/>
            <w:sz w:val="20"/>
            <w:szCs w:val="20"/>
          </w:rPr>
          <w:t>https://cme.hs.pitt.edu/ISER/servlet/IteachControllerServlet?actiontotake=loadmodule&amp;moduleid=19833</w:t>
        </w:r>
      </w:hyperlink>
    </w:p>
    <w:p w14:paraId="5F1FE152" w14:textId="77777777" w:rsidR="005450D9" w:rsidRPr="00200FDA" w:rsidRDefault="005450D9" w:rsidP="005450D9">
      <w:pPr>
        <w:pStyle w:val="ListParagraph"/>
        <w:rPr>
          <w:rFonts w:ascii="Arial" w:hAnsi="Arial" w:cs="Arial"/>
          <w:sz w:val="20"/>
          <w:szCs w:val="20"/>
        </w:rPr>
      </w:pPr>
      <w:r w:rsidRPr="00200FDA">
        <w:rPr>
          <w:rFonts w:ascii="Arial" w:hAnsi="Arial" w:cs="Arial"/>
          <w:sz w:val="20"/>
          <w:szCs w:val="20"/>
        </w:rPr>
        <w:t>After logging in, re-paste the web address in the search engine to take you to the BEST module.</w:t>
      </w:r>
    </w:p>
    <w:p w14:paraId="6513E86B" w14:textId="77777777" w:rsidR="005450D9" w:rsidRPr="00200FDA" w:rsidRDefault="005450D9" w:rsidP="005450D9">
      <w:pPr>
        <w:pStyle w:val="ListParagraph"/>
        <w:rPr>
          <w:rFonts w:ascii="Arial" w:hAnsi="Arial" w:cs="Arial"/>
          <w:b/>
          <w:i/>
          <w:sz w:val="20"/>
          <w:szCs w:val="20"/>
        </w:rPr>
      </w:pPr>
      <w:r w:rsidRPr="00200FDA">
        <w:rPr>
          <w:rFonts w:ascii="Arial" w:hAnsi="Arial" w:cs="Arial"/>
          <w:b/>
          <w:i/>
          <w:sz w:val="20"/>
          <w:szCs w:val="20"/>
        </w:rPr>
        <w:tab/>
        <w:t>*Use BEST and 2-3 other Keystone 10 Modules to fulfill requirement</w:t>
      </w:r>
    </w:p>
    <w:p w14:paraId="6443F7E6" w14:textId="77777777" w:rsidR="006D7B24" w:rsidRDefault="006D7B24" w:rsidP="00353470">
      <w:pPr>
        <w:pStyle w:val="Heading2"/>
        <w:spacing w:before="74"/>
        <w:ind w:left="0"/>
        <w:rPr>
          <w:b w:val="0"/>
          <w:bCs w:val="0"/>
        </w:rPr>
      </w:pPr>
      <w:r>
        <w:t>Other</w:t>
      </w:r>
      <w:r>
        <w:rPr>
          <w:spacing w:val="-1"/>
        </w:rPr>
        <w:t xml:space="preserve"> </w:t>
      </w:r>
      <w:r>
        <w:t>train</w:t>
      </w:r>
      <w:r>
        <w:rPr>
          <w:spacing w:val="-1"/>
        </w:rPr>
        <w:t>i</w:t>
      </w:r>
      <w:r>
        <w:rPr>
          <w:spacing w:val="-2"/>
        </w:rPr>
        <w:t>n</w:t>
      </w:r>
      <w:r>
        <w:t>gs</w:t>
      </w:r>
      <w:r w:rsidR="00375A46">
        <w:t xml:space="preserve"> (contact </w:t>
      </w:r>
      <w:hyperlink r:id="rId19" w:history="1">
        <w:r w:rsidR="00375A46" w:rsidRPr="002407EA">
          <w:rPr>
            <w:rStyle w:val="Hyperlink"/>
          </w:rPr>
          <w:t>dschell@paaap.org</w:t>
        </w:r>
      </w:hyperlink>
      <w:r w:rsidR="00375A46">
        <w:t xml:space="preserve"> prior to application submission to ensure training meets Keystone10 guidelines)</w:t>
      </w:r>
    </w:p>
    <w:p w14:paraId="1E8A2592" w14:textId="77777777" w:rsidR="006D7B24" w:rsidRDefault="006D7B24" w:rsidP="003E74FF">
      <w:pPr>
        <w:pStyle w:val="BodyText"/>
        <w:numPr>
          <w:ilvl w:val="1"/>
          <w:numId w:val="43"/>
        </w:numPr>
        <w:tabs>
          <w:tab w:val="left" w:pos="720"/>
        </w:tabs>
        <w:spacing w:before="93"/>
        <w:ind w:left="360" w:firstLine="0"/>
      </w:pPr>
      <w:r>
        <w:rPr>
          <w:spacing w:val="-1"/>
        </w:rPr>
        <w:t>S</w:t>
      </w:r>
      <w:r>
        <w:t>how ob</w:t>
      </w:r>
      <w:r>
        <w:rPr>
          <w:spacing w:val="-2"/>
        </w:rPr>
        <w:t>j</w:t>
      </w:r>
      <w:r>
        <w:t>ect</w:t>
      </w:r>
      <w:r>
        <w:rPr>
          <w:spacing w:val="-2"/>
        </w:rPr>
        <w:t>i</w:t>
      </w:r>
      <w:r>
        <w:t>ves,</w:t>
      </w:r>
      <w:r>
        <w:rPr>
          <w:spacing w:val="-1"/>
        </w:rPr>
        <w:t xml:space="preserve"> </w:t>
      </w:r>
      <w:r>
        <w:t>outline,</w:t>
      </w:r>
      <w:r>
        <w:rPr>
          <w:spacing w:val="-1"/>
        </w:rPr>
        <w:t xml:space="preserve"> </w:t>
      </w:r>
      <w:r>
        <w:t>topi</w:t>
      </w:r>
      <w:r>
        <w:rPr>
          <w:spacing w:val="-1"/>
        </w:rPr>
        <w:t>c</w:t>
      </w:r>
      <w:r>
        <w:t>s co</w:t>
      </w:r>
      <w:r>
        <w:rPr>
          <w:spacing w:val="-1"/>
        </w:rPr>
        <w:t>v</w:t>
      </w:r>
      <w:r>
        <w:t>er</w:t>
      </w:r>
      <w:r>
        <w:rPr>
          <w:spacing w:val="-1"/>
        </w:rPr>
        <w:t>e</w:t>
      </w:r>
      <w:r>
        <w:t>d and le</w:t>
      </w:r>
      <w:r>
        <w:rPr>
          <w:spacing w:val="-2"/>
        </w:rPr>
        <w:t>n</w:t>
      </w:r>
      <w:r>
        <w:t>gth</w:t>
      </w:r>
      <w:r>
        <w:rPr>
          <w:spacing w:val="-1"/>
        </w:rPr>
        <w:t xml:space="preserve"> </w:t>
      </w:r>
      <w:r>
        <w:t>of</w:t>
      </w:r>
      <w:r>
        <w:rPr>
          <w:spacing w:val="-1"/>
        </w:rPr>
        <w:t xml:space="preserve"> </w:t>
      </w:r>
      <w:r>
        <w:t>ti</w:t>
      </w:r>
      <w:r>
        <w:rPr>
          <w:spacing w:val="-1"/>
        </w:rPr>
        <w:t>m</w:t>
      </w:r>
      <w:r>
        <w:t>e.</w:t>
      </w:r>
    </w:p>
    <w:p w14:paraId="34D024E9" w14:textId="77777777" w:rsidR="006D7B24" w:rsidRDefault="006D7B24" w:rsidP="003E74FF">
      <w:pPr>
        <w:pStyle w:val="BodyText"/>
        <w:numPr>
          <w:ilvl w:val="1"/>
          <w:numId w:val="43"/>
        </w:numPr>
        <w:tabs>
          <w:tab w:val="left" w:pos="720"/>
        </w:tabs>
        <w:spacing w:line="264" w:lineRule="auto"/>
        <w:ind w:left="360" w:right="119" w:firstLine="0"/>
      </w:pPr>
      <w:r>
        <w:t>Some</w:t>
      </w:r>
      <w:r>
        <w:rPr>
          <w:spacing w:val="-1"/>
        </w:rPr>
        <w:t xml:space="preserve"> </w:t>
      </w:r>
      <w:r>
        <w:t>h</w:t>
      </w:r>
      <w:r>
        <w:rPr>
          <w:spacing w:val="-1"/>
        </w:rPr>
        <w:t>o</w:t>
      </w:r>
      <w:r>
        <w:t>spit</w:t>
      </w:r>
      <w:r>
        <w:rPr>
          <w:spacing w:val="-2"/>
        </w:rPr>
        <w:t>a</w:t>
      </w:r>
      <w:r>
        <w:t>ls devel</w:t>
      </w:r>
      <w:r>
        <w:rPr>
          <w:spacing w:val="-2"/>
        </w:rPr>
        <w:t>o</w:t>
      </w:r>
      <w:r>
        <w:t xml:space="preserve">p </w:t>
      </w:r>
      <w:r>
        <w:rPr>
          <w:spacing w:val="-1"/>
        </w:rPr>
        <w:t>t</w:t>
      </w:r>
      <w:r>
        <w:t>heir o</w:t>
      </w:r>
      <w:r>
        <w:rPr>
          <w:spacing w:val="-1"/>
        </w:rPr>
        <w:t>w</w:t>
      </w:r>
      <w:r>
        <w:t>n</w:t>
      </w:r>
      <w:r>
        <w:rPr>
          <w:spacing w:val="-1"/>
        </w:rPr>
        <w:t xml:space="preserve"> </w:t>
      </w:r>
      <w:r>
        <w:t>- m</w:t>
      </w:r>
      <w:r>
        <w:rPr>
          <w:spacing w:val="-2"/>
        </w:rPr>
        <w:t>u</w:t>
      </w:r>
      <w:r>
        <w:t>st</w:t>
      </w:r>
      <w:r>
        <w:rPr>
          <w:spacing w:val="-2"/>
        </w:rPr>
        <w:t xml:space="preserve"> </w:t>
      </w:r>
      <w:r>
        <w:t xml:space="preserve">show </w:t>
      </w:r>
      <w:r>
        <w:rPr>
          <w:spacing w:val="-2"/>
        </w:rPr>
        <w:t>o</w:t>
      </w:r>
      <w:r>
        <w:t>bj</w:t>
      </w:r>
      <w:r>
        <w:rPr>
          <w:spacing w:val="-1"/>
        </w:rPr>
        <w:t>e</w:t>
      </w:r>
      <w:r>
        <w:t>ctives,</w:t>
      </w:r>
      <w:r>
        <w:rPr>
          <w:spacing w:val="-1"/>
        </w:rPr>
        <w:t xml:space="preserve"> </w:t>
      </w:r>
      <w:r>
        <w:t>outline,</w:t>
      </w:r>
      <w:r>
        <w:rPr>
          <w:spacing w:val="-1"/>
        </w:rPr>
        <w:t xml:space="preserve"> </w:t>
      </w:r>
      <w:r>
        <w:t>topi</w:t>
      </w:r>
      <w:r>
        <w:rPr>
          <w:spacing w:val="-1"/>
        </w:rPr>
        <w:t>c</w:t>
      </w:r>
      <w:r>
        <w:t>s co</w:t>
      </w:r>
      <w:r>
        <w:rPr>
          <w:spacing w:val="-1"/>
        </w:rPr>
        <w:t>v</w:t>
      </w:r>
      <w:r>
        <w:t>er</w:t>
      </w:r>
      <w:r>
        <w:rPr>
          <w:spacing w:val="-1"/>
        </w:rPr>
        <w:t>e</w:t>
      </w:r>
      <w:r>
        <w:t>d and length of</w:t>
      </w:r>
      <w:r>
        <w:rPr>
          <w:spacing w:val="-1"/>
        </w:rPr>
        <w:t xml:space="preserve"> t</w:t>
      </w:r>
      <w:r>
        <w:t>ime</w:t>
      </w:r>
    </w:p>
    <w:p w14:paraId="3024D470" w14:textId="77777777" w:rsidR="006D7B24" w:rsidRDefault="006D7B24" w:rsidP="006D7B24">
      <w:pPr>
        <w:spacing w:before="13" w:line="200" w:lineRule="exact"/>
        <w:rPr>
          <w:sz w:val="20"/>
          <w:szCs w:val="20"/>
        </w:rPr>
      </w:pPr>
    </w:p>
    <w:p w14:paraId="0FF6A5B5" w14:textId="77777777" w:rsidR="006D7B24" w:rsidRPr="004F2CE7" w:rsidRDefault="004F2CE7" w:rsidP="00353470">
      <w:pPr>
        <w:pStyle w:val="Heading2"/>
        <w:ind w:left="0"/>
        <w:rPr>
          <w:bCs w:val="0"/>
          <w:u w:val="single"/>
        </w:rPr>
      </w:pPr>
      <w:bookmarkStart w:id="2" w:name="_Hlk39144143"/>
      <w:bookmarkEnd w:id="1"/>
      <w:r w:rsidRPr="004F2CE7">
        <w:rPr>
          <w:bCs w:val="0"/>
          <w:u w:val="single"/>
        </w:rPr>
        <w:t>Previous Training:</w:t>
      </w:r>
    </w:p>
    <w:p w14:paraId="043FBC24" w14:textId="3159D808" w:rsidR="006D7B24" w:rsidRDefault="006D7B24" w:rsidP="00353470">
      <w:pPr>
        <w:spacing w:before="93"/>
        <w:rPr>
          <w:rFonts w:ascii="Arial" w:eastAsia="Arial" w:hAnsi="Arial" w:cs="Arial"/>
          <w:sz w:val="20"/>
          <w:szCs w:val="20"/>
        </w:rPr>
      </w:pPr>
      <w:r>
        <w:rPr>
          <w:rFonts w:ascii="Arial" w:eastAsia="Arial" w:hAnsi="Arial" w:cs="Arial"/>
          <w:b/>
          <w:bCs/>
          <w:sz w:val="20"/>
          <w:szCs w:val="20"/>
        </w:rPr>
        <w:t>Trained</w:t>
      </w:r>
      <w:r>
        <w:rPr>
          <w:rFonts w:ascii="Arial" w:eastAsia="Arial" w:hAnsi="Arial" w:cs="Arial"/>
          <w:b/>
          <w:bCs/>
          <w:spacing w:val="-1"/>
          <w:sz w:val="20"/>
          <w:szCs w:val="20"/>
        </w:rPr>
        <w:t xml:space="preserve"> </w:t>
      </w:r>
      <w:r>
        <w:rPr>
          <w:rFonts w:ascii="Arial" w:eastAsia="Arial" w:hAnsi="Arial" w:cs="Arial"/>
          <w:b/>
          <w:bCs/>
          <w:sz w:val="20"/>
          <w:szCs w:val="20"/>
        </w:rPr>
        <w:t>in</w:t>
      </w:r>
      <w:r>
        <w:rPr>
          <w:rFonts w:ascii="Arial" w:eastAsia="Arial" w:hAnsi="Arial" w:cs="Arial"/>
          <w:b/>
          <w:bCs/>
          <w:spacing w:val="-1"/>
          <w:sz w:val="20"/>
          <w:szCs w:val="20"/>
        </w:rPr>
        <w:t xml:space="preserve"> </w:t>
      </w:r>
      <w:r>
        <w:rPr>
          <w:rFonts w:ascii="Arial" w:eastAsia="Arial" w:hAnsi="Arial" w:cs="Arial"/>
          <w:b/>
          <w:bCs/>
          <w:sz w:val="20"/>
          <w:szCs w:val="20"/>
        </w:rPr>
        <w:t xml:space="preserve">last 3 </w:t>
      </w:r>
      <w:r>
        <w:rPr>
          <w:rFonts w:ascii="Arial" w:eastAsia="Arial" w:hAnsi="Arial" w:cs="Arial"/>
          <w:b/>
          <w:bCs/>
          <w:spacing w:val="-4"/>
          <w:sz w:val="20"/>
          <w:szCs w:val="20"/>
        </w:rPr>
        <w:t>y</w:t>
      </w:r>
      <w:r>
        <w:rPr>
          <w:rFonts w:ascii="Arial" w:eastAsia="Arial" w:hAnsi="Arial" w:cs="Arial"/>
          <w:b/>
          <w:bCs/>
          <w:sz w:val="20"/>
          <w:szCs w:val="20"/>
        </w:rPr>
        <w:t xml:space="preserve">ears - </w:t>
      </w:r>
      <w:r>
        <w:rPr>
          <w:rFonts w:ascii="Arial" w:eastAsia="Arial" w:hAnsi="Arial" w:cs="Arial"/>
          <w:spacing w:val="-2"/>
          <w:sz w:val="20"/>
          <w:szCs w:val="20"/>
        </w:rPr>
        <w:t>d</w:t>
      </w:r>
      <w:r>
        <w:rPr>
          <w:rFonts w:ascii="Arial" w:eastAsia="Arial" w:hAnsi="Arial" w:cs="Arial"/>
          <w:sz w:val="20"/>
          <w:szCs w:val="20"/>
        </w:rPr>
        <w:t>ocumenta</w:t>
      </w:r>
      <w:r>
        <w:rPr>
          <w:rFonts w:ascii="Arial" w:eastAsia="Arial" w:hAnsi="Arial" w:cs="Arial"/>
          <w:spacing w:val="-1"/>
          <w:sz w:val="20"/>
          <w:szCs w:val="20"/>
        </w:rPr>
        <w:t>t</w:t>
      </w:r>
      <w:r>
        <w:rPr>
          <w:rFonts w:ascii="Arial" w:eastAsia="Arial" w:hAnsi="Arial" w:cs="Arial"/>
          <w:sz w:val="20"/>
          <w:szCs w:val="20"/>
        </w:rPr>
        <w:t xml:space="preserve">ion </w:t>
      </w:r>
      <w:r>
        <w:rPr>
          <w:rFonts w:ascii="Arial" w:eastAsia="Arial" w:hAnsi="Arial" w:cs="Arial"/>
          <w:spacing w:val="-2"/>
          <w:sz w:val="20"/>
          <w:szCs w:val="20"/>
        </w:rPr>
        <w:t>n</w:t>
      </w:r>
      <w:r>
        <w:rPr>
          <w:rFonts w:ascii="Arial" w:eastAsia="Arial" w:hAnsi="Arial" w:cs="Arial"/>
          <w:sz w:val="20"/>
          <w:szCs w:val="20"/>
        </w:rPr>
        <w:t>eeded</w:t>
      </w:r>
    </w:p>
    <w:p w14:paraId="1C216B13" w14:textId="77777777" w:rsidR="006D7B24" w:rsidRDefault="006D7B24" w:rsidP="00353470">
      <w:pPr>
        <w:pStyle w:val="Heading2"/>
        <w:ind w:left="0"/>
        <w:rPr>
          <w:b w:val="0"/>
          <w:bCs w:val="0"/>
        </w:rPr>
      </w:pPr>
      <w:r>
        <w:t>Trained</w:t>
      </w:r>
      <w:r>
        <w:rPr>
          <w:spacing w:val="-1"/>
        </w:rPr>
        <w:t xml:space="preserve"> 3</w:t>
      </w:r>
      <w:r>
        <w:t>-5</w:t>
      </w:r>
      <w:r>
        <w:rPr>
          <w:spacing w:val="-2"/>
        </w:rPr>
        <w:t xml:space="preserve"> </w:t>
      </w:r>
      <w:r>
        <w:rPr>
          <w:spacing w:val="-3"/>
        </w:rPr>
        <w:t>y</w:t>
      </w:r>
      <w:r>
        <w:t>ears ago</w:t>
      </w:r>
    </w:p>
    <w:p w14:paraId="49158202" w14:textId="77777777" w:rsidR="006D7B24" w:rsidRDefault="003F6B65" w:rsidP="003E74FF">
      <w:pPr>
        <w:pStyle w:val="BodyText"/>
        <w:numPr>
          <w:ilvl w:val="1"/>
          <w:numId w:val="43"/>
        </w:numPr>
        <w:tabs>
          <w:tab w:val="left" w:pos="720"/>
        </w:tabs>
        <w:spacing w:before="92"/>
        <w:ind w:left="360" w:firstLine="0"/>
      </w:pPr>
      <w:r w:rsidRPr="00710BF3">
        <w:t xml:space="preserve">Refresher training or additional education </w:t>
      </w:r>
      <w:r w:rsidR="006D7B24" w:rsidRPr="00710BF3">
        <w:t>may</w:t>
      </w:r>
      <w:r w:rsidR="006D7B24">
        <w:rPr>
          <w:spacing w:val="-1"/>
        </w:rPr>
        <w:t xml:space="preserve"> </w:t>
      </w:r>
      <w:r w:rsidR="006D7B24">
        <w:t>be</w:t>
      </w:r>
      <w:r w:rsidR="006D7B24">
        <w:rPr>
          <w:spacing w:val="-1"/>
        </w:rPr>
        <w:t xml:space="preserve"> </w:t>
      </w:r>
      <w:r w:rsidR="006D7B24">
        <w:t>ne</w:t>
      </w:r>
      <w:r w:rsidR="006D7B24">
        <w:rPr>
          <w:spacing w:val="-1"/>
        </w:rPr>
        <w:t>e</w:t>
      </w:r>
      <w:r w:rsidR="006D7B24">
        <w:t>ded</w:t>
      </w:r>
    </w:p>
    <w:p w14:paraId="592952DA" w14:textId="77777777" w:rsidR="006D7B24" w:rsidRDefault="006D7B24" w:rsidP="00E23F1C">
      <w:pPr>
        <w:pStyle w:val="BodyText"/>
        <w:numPr>
          <w:ilvl w:val="0"/>
          <w:numId w:val="43"/>
        </w:numPr>
        <w:tabs>
          <w:tab w:val="left" w:pos="720"/>
        </w:tabs>
        <w:ind w:left="720"/>
      </w:pPr>
      <w:r>
        <w:t>If</w:t>
      </w:r>
      <w:r>
        <w:rPr>
          <w:spacing w:val="-1"/>
        </w:rPr>
        <w:t xml:space="preserve"> </w:t>
      </w:r>
      <w:r w:rsidR="00E23F1C" w:rsidRPr="00E23F1C">
        <w:rPr>
          <w:spacing w:val="-2"/>
        </w:rPr>
        <w:t>IBCLC or educated paraprofessional such as CLC, CBC, CLE, etc., show us your continuing education cre</w:t>
      </w:r>
      <w:r w:rsidR="00E23F1C">
        <w:rPr>
          <w:spacing w:val="-2"/>
        </w:rPr>
        <w:t>dits to maintain certification</w:t>
      </w:r>
    </w:p>
    <w:p w14:paraId="215C6404" w14:textId="67AAD22C" w:rsidR="006D7B24" w:rsidRDefault="005450D9" w:rsidP="003E74FF">
      <w:pPr>
        <w:pStyle w:val="BodyText"/>
        <w:numPr>
          <w:ilvl w:val="0"/>
          <w:numId w:val="48"/>
        </w:numPr>
        <w:tabs>
          <w:tab w:val="left" w:pos="720"/>
        </w:tabs>
      </w:pPr>
      <w:r>
        <w:t>C</w:t>
      </w:r>
      <w:r w:rsidR="006D7B24">
        <w:rPr>
          <w:spacing w:val="-1"/>
        </w:rPr>
        <w:t>o</w:t>
      </w:r>
      <w:r w:rsidR="006D7B24">
        <w:t>mpete</w:t>
      </w:r>
      <w:r w:rsidR="006D7B24">
        <w:rPr>
          <w:spacing w:val="-2"/>
        </w:rPr>
        <w:t>n</w:t>
      </w:r>
      <w:r w:rsidR="006D7B24">
        <w:t>cies</w:t>
      </w:r>
      <w:r>
        <w:t xml:space="preserve"> may be required</w:t>
      </w:r>
    </w:p>
    <w:p w14:paraId="7075B9BA" w14:textId="77777777" w:rsidR="00E23F1C" w:rsidRDefault="00E23F1C" w:rsidP="003E74FF">
      <w:pPr>
        <w:pStyle w:val="BodyText"/>
        <w:numPr>
          <w:ilvl w:val="0"/>
          <w:numId w:val="48"/>
        </w:numPr>
        <w:tabs>
          <w:tab w:val="left" w:pos="720"/>
        </w:tabs>
      </w:pPr>
      <w:r>
        <w:t>May be asked to submit an outline of your training</w:t>
      </w:r>
    </w:p>
    <w:p w14:paraId="6F631153" w14:textId="77777777" w:rsidR="005C1D0B" w:rsidRDefault="005C1D0B" w:rsidP="003E74FF">
      <w:pPr>
        <w:pStyle w:val="BodyText"/>
        <w:numPr>
          <w:ilvl w:val="0"/>
          <w:numId w:val="48"/>
        </w:numPr>
        <w:tabs>
          <w:tab w:val="left" w:pos="720"/>
        </w:tabs>
      </w:pPr>
      <w:r>
        <w:t xml:space="preserve">Longer than 5 years – to be determined (please contact </w:t>
      </w:r>
      <w:hyperlink r:id="rId20" w:history="1">
        <w:r w:rsidRPr="00710BF3">
          <w:rPr>
            <w:rStyle w:val="Hyperlink"/>
          </w:rPr>
          <w:t>dschell@paaap.org</w:t>
        </w:r>
      </w:hyperlink>
      <w:r w:rsidRPr="00710BF3">
        <w:t>)</w:t>
      </w:r>
    </w:p>
    <w:p w14:paraId="469C87A0" w14:textId="77777777" w:rsidR="004F2CE7" w:rsidRDefault="004F2CE7" w:rsidP="004F2CE7">
      <w:pPr>
        <w:tabs>
          <w:tab w:val="left" w:pos="5769"/>
        </w:tabs>
        <w:spacing w:after="0" w:line="275" w:lineRule="auto"/>
        <w:ind w:left="100" w:right="143"/>
        <w:rPr>
          <w:rFonts w:ascii="Arial" w:eastAsia="Arial" w:hAnsi="Arial" w:cs="Arial"/>
          <w:b/>
          <w:bCs/>
          <w:sz w:val="20"/>
          <w:szCs w:val="20"/>
          <w:u w:val="single"/>
        </w:rPr>
      </w:pPr>
    </w:p>
    <w:p w14:paraId="7E0BE34E" w14:textId="77777777" w:rsidR="005C266D" w:rsidRDefault="005C266D" w:rsidP="00353470">
      <w:pPr>
        <w:tabs>
          <w:tab w:val="left" w:pos="5769"/>
        </w:tabs>
        <w:spacing w:after="0" w:line="275" w:lineRule="auto"/>
        <w:ind w:right="143"/>
        <w:rPr>
          <w:rFonts w:ascii="Arial" w:eastAsia="Arial" w:hAnsi="Arial" w:cs="Arial"/>
          <w:b/>
          <w:bCs/>
          <w:sz w:val="20"/>
          <w:szCs w:val="20"/>
          <w:u w:val="single"/>
        </w:rPr>
      </w:pPr>
    </w:p>
    <w:p w14:paraId="291C33E7" w14:textId="77777777" w:rsidR="004F2CE7" w:rsidRDefault="004F2CE7" w:rsidP="00353470">
      <w:pPr>
        <w:tabs>
          <w:tab w:val="left" w:pos="5769"/>
        </w:tabs>
        <w:spacing w:after="0" w:line="275" w:lineRule="auto"/>
        <w:ind w:right="143"/>
        <w:rPr>
          <w:rFonts w:ascii="Arial" w:eastAsia="Arial" w:hAnsi="Arial" w:cs="Arial"/>
          <w:sz w:val="20"/>
          <w:szCs w:val="20"/>
        </w:rPr>
      </w:pPr>
      <w:r w:rsidRPr="00B87697">
        <w:rPr>
          <w:rFonts w:ascii="Arial" w:eastAsia="Arial" w:hAnsi="Arial" w:cs="Arial"/>
          <w:b/>
          <w:bCs/>
          <w:sz w:val="20"/>
          <w:szCs w:val="20"/>
          <w:u w:val="single"/>
        </w:rPr>
        <w:t>Training Requirements for Medical Staff: physicians, nurse practitioners, physician assistants, certified nurse midwives:</w:t>
      </w:r>
      <w:r>
        <w:rPr>
          <w:rFonts w:ascii="Arial" w:eastAsia="Arial" w:hAnsi="Arial" w:cs="Arial"/>
          <w:bCs/>
          <w:sz w:val="20"/>
          <w:szCs w:val="20"/>
        </w:rPr>
        <w:t xml:space="preserve">  </w:t>
      </w:r>
      <w:r>
        <w:rPr>
          <w:rFonts w:ascii="Arial" w:eastAsia="Arial" w:hAnsi="Arial" w:cs="Arial"/>
          <w:color w:val="000000"/>
          <w:sz w:val="20"/>
          <w:szCs w:val="20"/>
        </w:rPr>
        <w:t>3</w:t>
      </w:r>
      <w:r>
        <w:rPr>
          <w:rFonts w:ascii="Arial" w:eastAsia="Arial" w:hAnsi="Arial" w:cs="Arial"/>
          <w:color w:val="000000"/>
          <w:spacing w:val="-1"/>
          <w:sz w:val="20"/>
          <w:szCs w:val="20"/>
        </w:rPr>
        <w:t>-</w:t>
      </w:r>
      <w:r>
        <w:rPr>
          <w:rFonts w:ascii="Arial" w:eastAsia="Arial" w:hAnsi="Arial" w:cs="Arial"/>
          <w:color w:val="000000"/>
          <w:sz w:val="20"/>
          <w:szCs w:val="20"/>
        </w:rPr>
        <w:t>4 hours</w:t>
      </w:r>
      <w:r>
        <w:rPr>
          <w:rFonts w:ascii="Arial" w:eastAsia="Arial" w:hAnsi="Arial" w:cs="Arial"/>
          <w:color w:val="000000"/>
          <w:spacing w:val="-1"/>
          <w:sz w:val="20"/>
          <w:szCs w:val="20"/>
        </w:rPr>
        <w:t xml:space="preserve"> </w:t>
      </w:r>
      <w:r w:rsidRPr="00B87697">
        <w:rPr>
          <w:rFonts w:ascii="Arial" w:eastAsia="Arial" w:hAnsi="Arial" w:cs="Arial"/>
          <w:color w:val="000000"/>
          <w:sz w:val="20"/>
          <w:szCs w:val="20"/>
        </w:rPr>
        <w:t>pl</w:t>
      </w:r>
      <w:r w:rsidRPr="00B87697">
        <w:rPr>
          <w:rFonts w:ascii="Arial" w:eastAsia="Arial" w:hAnsi="Arial" w:cs="Arial"/>
          <w:color w:val="000000"/>
          <w:spacing w:val="-1"/>
          <w:sz w:val="20"/>
          <w:szCs w:val="20"/>
        </w:rPr>
        <w:t>u</w:t>
      </w:r>
      <w:r w:rsidRPr="00B87697">
        <w:rPr>
          <w:rFonts w:ascii="Arial" w:eastAsia="Arial" w:hAnsi="Arial" w:cs="Arial"/>
          <w:color w:val="000000"/>
          <w:sz w:val="20"/>
          <w:szCs w:val="20"/>
        </w:rPr>
        <w:t>s</w:t>
      </w:r>
      <w:r w:rsidRPr="00B87697">
        <w:rPr>
          <w:rFonts w:ascii="Arial" w:eastAsia="Arial" w:hAnsi="Arial" w:cs="Arial"/>
          <w:color w:val="000000"/>
          <w:spacing w:val="-2"/>
          <w:sz w:val="20"/>
          <w:szCs w:val="20"/>
        </w:rPr>
        <w:t xml:space="preserve"> </w:t>
      </w:r>
      <w:r w:rsidRPr="00B87697">
        <w:rPr>
          <w:rFonts w:ascii="Arial" w:eastAsia="Arial" w:hAnsi="Arial" w:cs="Arial"/>
          <w:color w:val="000000"/>
          <w:sz w:val="20"/>
          <w:szCs w:val="20"/>
        </w:rPr>
        <w:t>com</w:t>
      </w:r>
      <w:r w:rsidRPr="00B87697">
        <w:rPr>
          <w:rFonts w:ascii="Arial" w:eastAsia="Arial" w:hAnsi="Arial" w:cs="Arial"/>
          <w:color w:val="000000"/>
          <w:spacing w:val="-1"/>
          <w:sz w:val="20"/>
          <w:szCs w:val="20"/>
        </w:rPr>
        <w:t>p</w:t>
      </w:r>
      <w:r w:rsidRPr="00B87697">
        <w:rPr>
          <w:rFonts w:ascii="Arial" w:eastAsia="Arial" w:hAnsi="Arial" w:cs="Arial"/>
          <w:color w:val="000000"/>
          <w:sz w:val="20"/>
          <w:szCs w:val="20"/>
        </w:rPr>
        <w:t>ete</w:t>
      </w:r>
      <w:r w:rsidRPr="00B87697">
        <w:rPr>
          <w:rFonts w:ascii="Arial" w:eastAsia="Arial" w:hAnsi="Arial" w:cs="Arial"/>
          <w:color w:val="000000"/>
          <w:spacing w:val="-2"/>
          <w:sz w:val="20"/>
          <w:szCs w:val="20"/>
        </w:rPr>
        <w:t>n</w:t>
      </w:r>
      <w:r w:rsidRPr="00B87697">
        <w:rPr>
          <w:rFonts w:ascii="Arial" w:eastAsia="Arial" w:hAnsi="Arial" w:cs="Arial"/>
          <w:color w:val="000000"/>
          <w:sz w:val="20"/>
          <w:szCs w:val="20"/>
        </w:rPr>
        <w:t>cies</w:t>
      </w:r>
      <w:r w:rsidRPr="00B87697">
        <w:rPr>
          <w:rFonts w:ascii="Arial" w:eastAsia="Arial" w:hAnsi="Arial" w:cs="Arial"/>
          <w:color w:val="000000"/>
          <w:spacing w:val="-1"/>
          <w:sz w:val="20"/>
          <w:szCs w:val="20"/>
        </w:rPr>
        <w:t xml:space="preserve"> (</w:t>
      </w:r>
      <w:r w:rsidRPr="00B87697">
        <w:rPr>
          <w:rFonts w:ascii="Arial" w:eastAsia="Arial" w:hAnsi="Arial" w:cs="Arial"/>
          <w:color w:val="000000"/>
          <w:sz w:val="20"/>
          <w:szCs w:val="20"/>
        </w:rPr>
        <w:t>see be</w:t>
      </w:r>
      <w:r w:rsidRPr="00B87697">
        <w:rPr>
          <w:rFonts w:ascii="Arial" w:eastAsia="Arial" w:hAnsi="Arial" w:cs="Arial"/>
          <w:color w:val="000000"/>
          <w:spacing w:val="-2"/>
          <w:sz w:val="20"/>
          <w:szCs w:val="20"/>
        </w:rPr>
        <w:t>l</w:t>
      </w:r>
      <w:r w:rsidRPr="00B87697">
        <w:rPr>
          <w:rFonts w:ascii="Arial" w:eastAsia="Arial" w:hAnsi="Arial" w:cs="Arial"/>
          <w:color w:val="000000"/>
          <w:sz w:val="20"/>
          <w:szCs w:val="20"/>
        </w:rPr>
        <w:t>ow)</w:t>
      </w:r>
    </w:p>
    <w:p w14:paraId="39FFF577" w14:textId="77777777" w:rsidR="004F2CE7" w:rsidRDefault="004F2CE7" w:rsidP="004F2CE7">
      <w:pPr>
        <w:spacing w:before="6" w:line="120" w:lineRule="exact"/>
        <w:rPr>
          <w:sz w:val="12"/>
          <w:szCs w:val="12"/>
        </w:rPr>
      </w:pPr>
    </w:p>
    <w:p w14:paraId="2B78BA30" w14:textId="77777777" w:rsidR="004F2CE7" w:rsidRDefault="004F2CE7" w:rsidP="00353470">
      <w:pPr>
        <w:pStyle w:val="Heading2"/>
        <w:spacing w:before="74"/>
        <w:ind w:left="0"/>
      </w:pPr>
      <w:r>
        <w:t>Train</w:t>
      </w:r>
      <w:r>
        <w:rPr>
          <w:spacing w:val="-1"/>
        </w:rPr>
        <w:t>i</w:t>
      </w:r>
      <w:r>
        <w:t>ng Op</w:t>
      </w:r>
      <w:r>
        <w:rPr>
          <w:spacing w:val="-2"/>
        </w:rPr>
        <w:t>t</w:t>
      </w:r>
      <w:r>
        <w:t>ions:</w:t>
      </w:r>
    </w:p>
    <w:p w14:paraId="518B82C0" w14:textId="77777777" w:rsidR="004F2CE7" w:rsidRDefault="004F2CE7" w:rsidP="004F2CE7">
      <w:pPr>
        <w:pStyle w:val="Heading2"/>
        <w:spacing w:before="74"/>
        <w:ind w:left="460"/>
        <w:rPr>
          <w:b w:val="0"/>
          <w:bCs w:val="0"/>
        </w:rPr>
      </w:pPr>
    </w:p>
    <w:p w14:paraId="50DC3F28" w14:textId="2393ADE6" w:rsidR="005450D9" w:rsidRPr="005450D9" w:rsidRDefault="005450D9" w:rsidP="005450D9">
      <w:pPr>
        <w:pStyle w:val="ListParagraph"/>
        <w:widowControl w:val="0"/>
        <w:numPr>
          <w:ilvl w:val="0"/>
          <w:numId w:val="56"/>
        </w:numPr>
        <w:tabs>
          <w:tab w:val="left" w:pos="840"/>
        </w:tabs>
        <w:spacing w:after="60"/>
        <w:contextualSpacing w:val="0"/>
        <w:rPr>
          <w:rFonts w:ascii="Arial" w:hAnsi="Arial" w:cs="Arial"/>
          <w:sz w:val="20"/>
          <w:szCs w:val="20"/>
        </w:rPr>
      </w:pPr>
      <w:r w:rsidRPr="005450D9">
        <w:rPr>
          <w:rFonts w:ascii="Arial" w:eastAsia="Arial" w:hAnsi="Arial" w:cs="Arial"/>
          <w:sz w:val="20"/>
          <w:szCs w:val="20"/>
        </w:rPr>
        <w:t xml:space="preserve">AAP course (residency curriculum – no fee) – </w:t>
      </w:r>
      <w:r w:rsidRPr="005450D9">
        <w:rPr>
          <w:rFonts w:ascii="Arial" w:hAnsi="Arial" w:cs="Arial"/>
          <w:b/>
          <w:i/>
          <w:sz w:val="20"/>
          <w:szCs w:val="20"/>
        </w:rPr>
        <w:t>Currently being updated</w:t>
      </w:r>
      <w:r>
        <w:rPr>
          <w:rFonts w:ascii="Arial" w:hAnsi="Arial" w:cs="Arial"/>
          <w:b/>
          <w:i/>
          <w:sz w:val="20"/>
          <w:szCs w:val="20"/>
        </w:rPr>
        <w:t>:</w:t>
      </w:r>
    </w:p>
    <w:p w14:paraId="2C6FD393" w14:textId="77777777" w:rsidR="005450D9" w:rsidRPr="005450D9" w:rsidRDefault="00181F90" w:rsidP="005450D9">
      <w:pPr>
        <w:pStyle w:val="ListParagraph"/>
        <w:tabs>
          <w:tab w:val="left" w:pos="840"/>
        </w:tabs>
        <w:spacing w:after="60"/>
        <w:rPr>
          <w:rFonts w:ascii="Arial" w:hAnsi="Arial" w:cs="Arial"/>
          <w:sz w:val="20"/>
          <w:szCs w:val="20"/>
        </w:rPr>
      </w:pPr>
      <w:hyperlink r:id="rId21" w:history="1">
        <w:r w:rsidR="005450D9" w:rsidRPr="005450D9">
          <w:rPr>
            <w:rStyle w:val="Hyperlink"/>
            <w:rFonts w:ascii="Arial" w:hAnsi="Arial" w:cs="Arial"/>
            <w:sz w:val="20"/>
            <w:szCs w:val="20"/>
          </w:rPr>
          <w:t>https://www.aap.org/en-us/advocacy-and-policy/aap-health-initiatives/Breastfeeding/Pages/Curriculum-Tools.aspx</w:t>
        </w:r>
      </w:hyperlink>
    </w:p>
    <w:p w14:paraId="59147369" w14:textId="3029EDF8" w:rsidR="005450D9" w:rsidRPr="005450D9" w:rsidRDefault="005450D9" w:rsidP="005450D9">
      <w:pPr>
        <w:pStyle w:val="BodyText"/>
        <w:numPr>
          <w:ilvl w:val="0"/>
          <w:numId w:val="56"/>
        </w:numPr>
        <w:tabs>
          <w:tab w:val="left" w:pos="840"/>
        </w:tabs>
        <w:spacing w:before="0" w:after="60" w:line="276" w:lineRule="auto"/>
        <w:ind w:right="999"/>
        <w:rPr>
          <w:rFonts w:cs="Arial"/>
        </w:rPr>
      </w:pPr>
      <w:r w:rsidRPr="005450D9">
        <w:rPr>
          <w:rFonts w:cs="Arial"/>
        </w:rPr>
        <w:t>School</w:t>
      </w:r>
      <w:r w:rsidRPr="005450D9">
        <w:rPr>
          <w:rFonts w:cs="Arial"/>
          <w:spacing w:val="-6"/>
        </w:rPr>
        <w:t xml:space="preserve"> </w:t>
      </w:r>
      <w:r w:rsidRPr="005450D9">
        <w:rPr>
          <w:rFonts w:cs="Arial"/>
        </w:rPr>
        <w:t>of</w:t>
      </w:r>
      <w:r w:rsidRPr="005450D9">
        <w:rPr>
          <w:rFonts w:cs="Arial"/>
          <w:spacing w:val="-6"/>
        </w:rPr>
        <w:t xml:space="preserve"> </w:t>
      </w:r>
      <w:r w:rsidRPr="005450D9">
        <w:rPr>
          <w:rFonts w:cs="Arial"/>
        </w:rPr>
        <w:t>Public</w:t>
      </w:r>
      <w:r w:rsidRPr="005450D9">
        <w:rPr>
          <w:rFonts w:cs="Arial"/>
          <w:spacing w:val="-6"/>
        </w:rPr>
        <w:t xml:space="preserve"> </w:t>
      </w:r>
      <w:r w:rsidRPr="005450D9">
        <w:rPr>
          <w:rFonts w:cs="Arial"/>
        </w:rPr>
        <w:t>Health</w:t>
      </w:r>
      <w:r w:rsidRPr="005450D9">
        <w:rPr>
          <w:rFonts w:cs="Arial"/>
          <w:spacing w:val="-7"/>
        </w:rPr>
        <w:t xml:space="preserve"> </w:t>
      </w:r>
      <w:r w:rsidRPr="005450D9">
        <w:rPr>
          <w:rFonts w:cs="Arial"/>
        </w:rPr>
        <w:t>University</w:t>
      </w:r>
      <w:r w:rsidRPr="005450D9">
        <w:rPr>
          <w:rFonts w:cs="Arial"/>
          <w:spacing w:val="-5"/>
        </w:rPr>
        <w:t xml:space="preserve"> </w:t>
      </w:r>
      <w:r w:rsidRPr="005450D9">
        <w:rPr>
          <w:rFonts w:cs="Arial"/>
        </w:rPr>
        <w:t>at</w:t>
      </w:r>
      <w:r w:rsidRPr="005450D9">
        <w:rPr>
          <w:rFonts w:cs="Arial"/>
          <w:spacing w:val="-4"/>
        </w:rPr>
        <w:t xml:space="preserve"> </w:t>
      </w:r>
      <w:r w:rsidRPr="005450D9">
        <w:rPr>
          <w:rFonts w:cs="Arial"/>
        </w:rPr>
        <w:t>Albany</w:t>
      </w:r>
      <w:r w:rsidRPr="005450D9">
        <w:rPr>
          <w:rFonts w:cs="Arial"/>
          <w:spacing w:val="-6"/>
        </w:rPr>
        <w:t xml:space="preserve"> </w:t>
      </w:r>
      <w:r w:rsidRPr="005450D9">
        <w:rPr>
          <w:rFonts w:cs="Arial"/>
        </w:rPr>
        <w:t>State</w:t>
      </w:r>
      <w:r w:rsidRPr="005450D9">
        <w:rPr>
          <w:rFonts w:cs="Arial"/>
          <w:spacing w:val="-6"/>
        </w:rPr>
        <w:t xml:space="preserve"> </w:t>
      </w:r>
      <w:r w:rsidRPr="005450D9">
        <w:rPr>
          <w:rFonts w:cs="Arial"/>
        </w:rPr>
        <w:t>University</w:t>
      </w:r>
      <w:r w:rsidRPr="005450D9">
        <w:rPr>
          <w:rFonts w:cs="Arial"/>
          <w:spacing w:val="-5"/>
        </w:rPr>
        <w:t xml:space="preserve"> </w:t>
      </w:r>
      <w:r w:rsidRPr="005450D9">
        <w:rPr>
          <w:rFonts w:cs="Arial"/>
        </w:rPr>
        <w:t>New</w:t>
      </w:r>
      <w:r w:rsidRPr="005450D9">
        <w:rPr>
          <w:rFonts w:cs="Arial"/>
          <w:spacing w:val="-6"/>
        </w:rPr>
        <w:t xml:space="preserve"> </w:t>
      </w:r>
      <w:r w:rsidRPr="005450D9">
        <w:rPr>
          <w:rFonts w:cs="Arial"/>
        </w:rPr>
        <w:t>York</w:t>
      </w:r>
      <w:r w:rsidRPr="005450D9">
        <w:rPr>
          <w:rFonts w:cs="Arial"/>
          <w:spacing w:val="-5"/>
        </w:rPr>
        <w:t xml:space="preserve"> </w:t>
      </w:r>
      <w:r w:rsidRPr="005450D9">
        <w:rPr>
          <w:rFonts w:cs="Arial"/>
        </w:rPr>
        <w:t>(no</w:t>
      </w:r>
      <w:r w:rsidRPr="005450D9">
        <w:rPr>
          <w:rFonts w:cs="Arial"/>
          <w:spacing w:val="-6"/>
        </w:rPr>
        <w:t xml:space="preserve"> </w:t>
      </w:r>
      <w:r w:rsidRPr="005450D9">
        <w:rPr>
          <w:rFonts w:cs="Arial"/>
        </w:rPr>
        <w:t>fee)</w:t>
      </w:r>
      <w:r>
        <w:rPr>
          <w:rFonts w:cs="Arial"/>
          <w:w w:val="99"/>
        </w:rPr>
        <w:t xml:space="preserve">: </w:t>
      </w:r>
      <w:hyperlink r:id="rId22" w:history="1">
        <w:r w:rsidRPr="00B315A1">
          <w:rPr>
            <w:rStyle w:val="Hyperlink"/>
            <w:rFonts w:cs="Arial"/>
          </w:rPr>
          <w:t>http://www.</w:t>
        </w:r>
        <w:r w:rsidRPr="00B315A1">
          <w:rPr>
            <w:rStyle w:val="Hyperlink"/>
            <w:rFonts w:cs="Arial"/>
            <w:spacing w:val="1"/>
          </w:rPr>
          <w:t>a</w:t>
        </w:r>
        <w:r w:rsidRPr="00B315A1">
          <w:rPr>
            <w:rStyle w:val="Hyperlink"/>
            <w:rFonts w:cs="Arial"/>
          </w:rPr>
          <w:t>lbany.edu/sph/cphce/p</w:t>
        </w:r>
        <w:r w:rsidRPr="00B315A1">
          <w:rPr>
            <w:rStyle w:val="Hyperlink"/>
            <w:rFonts w:cs="Arial"/>
            <w:spacing w:val="-2"/>
          </w:rPr>
          <w:t>r</w:t>
        </w:r>
        <w:r w:rsidRPr="00B315A1">
          <w:rPr>
            <w:rStyle w:val="Hyperlink"/>
            <w:rFonts w:cs="Arial"/>
          </w:rPr>
          <w:t>eventionagenda_breastfeeding.shtml</w:t>
        </w:r>
      </w:hyperlink>
    </w:p>
    <w:p w14:paraId="009C6827" w14:textId="7515D084" w:rsidR="005450D9" w:rsidRPr="005450D9" w:rsidRDefault="005450D9" w:rsidP="005450D9">
      <w:pPr>
        <w:pStyle w:val="BodyText"/>
        <w:numPr>
          <w:ilvl w:val="0"/>
          <w:numId w:val="56"/>
        </w:numPr>
        <w:tabs>
          <w:tab w:val="left" w:pos="840"/>
        </w:tabs>
        <w:spacing w:before="0" w:after="60" w:line="276" w:lineRule="auto"/>
        <w:rPr>
          <w:rFonts w:cs="Arial"/>
        </w:rPr>
      </w:pPr>
      <w:r w:rsidRPr="005450D9">
        <w:rPr>
          <w:rFonts w:cs="Arial"/>
        </w:rPr>
        <w:t>Northeastern</w:t>
      </w:r>
      <w:r w:rsidRPr="005450D9">
        <w:rPr>
          <w:rFonts w:cs="Arial"/>
          <w:spacing w:val="-22"/>
        </w:rPr>
        <w:t xml:space="preserve"> </w:t>
      </w:r>
      <w:r w:rsidRPr="005450D9">
        <w:rPr>
          <w:rFonts w:cs="Arial"/>
        </w:rPr>
        <w:t>(no</w:t>
      </w:r>
      <w:r w:rsidRPr="005450D9">
        <w:rPr>
          <w:rFonts w:cs="Arial"/>
          <w:spacing w:val="-22"/>
        </w:rPr>
        <w:t xml:space="preserve"> </w:t>
      </w:r>
      <w:r w:rsidRPr="005450D9">
        <w:rPr>
          <w:rFonts w:cs="Arial"/>
        </w:rPr>
        <w:t>fee)</w:t>
      </w:r>
      <w:r>
        <w:rPr>
          <w:rFonts w:cs="Arial"/>
        </w:rPr>
        <w:t>:</w:t>
      </w:r>
      <w:r w:rsidRPr="005450D9">
        <w:rPr>
          <w:rFonts w:cs="Arial"/>
          <w:spacing w:val="-22"/>
        </w:rPr>
        <w:t xml:space="preserve"> </w:t>
      </w:r>
      <w:hyperlink r:id="rId23">
        <w:r w:rsidRPr="005450D9">
          <w:rPr>
            <w:rFonts w:cs="Arial"/>
            <w:color w:val="0000FF"/>
            <w:u w:val="single" w:color="0000FF"/>
          </w:rPr>
          <w:t>http://www.northeastern.edu/breastfeedingcme/</w:t>
        </w:r>
      </w:hyperlink>
    </w:p>
    <w:p w14:paraId="0B544DF4" w14:textId="77777777" w:rsidR="005450D9" w:rsidRPr="005450D9" w:rsidRDefault="005450D9" w:rsidP="005450D9">
      <w:pPr>
        <w:pStyle w:val="BodyText"/>
        <w:numPr>
          <w:ilvl w:val="0"/>
          <w:numId w:val="56"/>
        </w:numPr>
        <w:tabs>
          <w:tab w:val="left" w:pos="841"/>
        </w:tabs>
        <w:spacing w:before="0" w:after="60" w:line="276" w:lineRule="auto"/>
        <w:rPr>
          <w:rFonts w:cs="Arial"/>
        </w:rPr>
      </w:pPr>
      <w:r w:rsidRPr="005450D9">
        <w:rPr>
          <w:rFonts w:cs="Arial"/>
        </w:rPr>
        <w:t>First</w:t>
      </w:r>
      <w:r w:rsidRPr="005450D9">
        <w:rPr>
          <w:rFonts w:cs="Arial"/>
          <w:spacing w:val="-15"/>
        </w:rPr>
        <w:t xml:space="preserve"> </w:t>
      </w:r>
      <w:r w:rsidRPr="005450D9">
        <w:rPr>
          <w:rFonts w:cs="Arial"/>
        </w:rPr>
        <w:t>Latch:</w:t>
      </w:r>
      <w:r w:rsidRPr="005450D9">
        <w:rPr>
          <w:rFonts w:cs="Arial"/>
          <w:spacing w:val="-15"/>
        </w:rPr>
        <w:t xml:space="preserve"> </w:t>
      </w:r>
      <w:hyperlink r:id="rId24">
        <w:r w:rsidRPr="005450D9">
          <w:rPr>
            <w:rFonts w:cs="Arial"/>
            <w:color w:val="0000FF"/>
            <w:spacing w:val="-1"/>
            <w:u w:val="single" w:color="0000FF"/>
          </w:rPr>
          <w:t>http://firstlatch.net/</w:t>
        </w:r>
      </w:hyperlink>
    </w:p>
    <w:p w14:paraId="3C3F3C72" w14:textId="77777777" w:rsidR="005450D9" w:rsidRPr="005450D9" w:rsidRDefault="005450D9" w:rsidP="005450D9">
      <w:pPr>
        <w:pStyle w:val="BodyText"/>
        <w:numPr>
          <w:ilvl w:val="0"/>
          <w:numId w:val="56"/>
        </w:numPr>
        <w:tabs>
          <w:tab w:val="left" w:pos="840"/>
        </w:tabs>
        <w:spacing w:before="0" w:after="60" w:line="276" w:lineRule="auto"/>
        <w:ind w:hanging="359"/>
        <w:rPr>
          <w:rFonts w:cs="Arial"/>
        </w:rPr>
      </w:pPr>
      <w:r w:rsidRPr="005450D9">
        <w:rPr>
          <w:rFonts w:cs="Arial"/>
        </w:rPr>
        <w:t>Step</w:t>
      </w:r>
      <w:r w:rsidRPr="005450D9">
        <w:rPr>
          <w:rFonts w:cs="Arial"/>
          <w:spacing w:val="-17"/>
        </w:rPr>
        <w:t xml:space="preserve"> </w:t>
      </w:r>
      <w:r w:rsidRPr="005450D9">
        <w:rPr>
          <w:rFonts w:cs="Arial"/>
        </w:rPr>
        <w:t>2:</w:t>
      </w:r>
      <w:r w:rsidRPr="005450D9">
        <w:rPr>
          <w:rFonts w:cs="Arial"/>
          <w:spacing w:val="-16"/>
        </w:rPr>
        <w:t xml:space="preserve"> </w:t>
      </w:r>
      <w:hyperlink r:id="rId25">
        <w:r w:rsidRPr="005450D9">
          <w:rPr>
            <w:rFonts w:cs="Arial"/>
            <w:color w:val="0000FF"/>
            <w:u w:val="single" w:color="0000FF"/>
          </w:rPr>
          <w:t>http://step2education.com/</w:t>
        </w:r>
      </w:hyperlink>
    </w:p>
    <w:p w14:paraId="60FEA63C" w14:textId="387FC871" w:rsidR="005450D9" w:rsidRPr="005450D9" w:rsidRDefault="005450D9" w:rsidP="005450D9">
      <w:pPr>
        <w:pStyle w:val="BodyText"/>
        <w:numPr>
          <w:ilvl w:val="0"/>
          <w:numId w:val="56"/>
        </w:numPr>
        <w:tabs>
          <w:tab w:val="left" w:pos="840"/>
        </w:tabs>
        <w:spacing w:before="0" w:after="60" w:line="276" w:lineRule="auto"/>
        <w:rPr>
          <w:rStyle w:val="Hyperlink"/>
          <w:rFonts w:cs="Arial"/>
        </w:rPr>
      </w:pPr>
      <w:r w:rsidRPr="005450D9">
        <w:rPr>
          <w:rFonts w:cs="Arial"/>
        </w:rPr>
        <w:t>Maryland Department of Health (free)</w:t>
      </w:r>
      <w:r>
        <w:rPr>
          <w:rFonts w:cs="Arial"/>
        </w:rPr>
        <w:t xml:space="preserve">: </w:t>
      </w:r>
      <w:hyperlink r:id="rId26" w:history="1">
        <w:r w:rsidRPr="00B315A1">
          <w:rPr>
            <w:rStyle w:val="Hyperlink"/>
            <w:rFonts w:cs="Arial"/>
          </w:rPr>
          <w:t>http://phpa.dhmh.maryland.gov/mch/Pages/Hospital_Breastfeeding_Physician_Training.aspx</w:t>
        </w:r>
      </w:hyperlink>
      <w:hyperlink r:id="rId27" w:history="1"/>
    </w:p>
    <w:p w14:paraId="243C329A" w14:textId="77777777" w:rsidR="005450D9" w:rsidRPr="005450D9" w:rsidRDefault="005450D9" w:rsidP="005450D9">
      <w:pPr>
        <w:pStyle w:val="BodyText"/>
        <w:numPr>
          <w:ilvl w:val="0"/>
          <w:numId w:val="56"/>
        </w:numPr>
        <w:tabs>
          <w:tab w:val="left" w:pos="840"/>
        </w:tabs>
        <w:spacing w:before="0" w:after="60" w:line="276" w:lineRule="auto"/>
        <w:rPr>
          <w:rFonts w:cs="Arial"/>
        </w:rPr>
      </w:pPr>
      <w:r w:rsidRPr="005450D9">
        <w:rPr>
          <w:rFonts w:cs="Arial"/>
        </w:rPr>
        <w:t>Bella Breastfeeding: Provider Education on OPENPediatrics:</w:t>
      </w:r>
    </w:p>
    <w:p w14:paraId="346DF984" w14:textId="77777777" w:rsidR="005450D9" w:rsidRPr="005450D9" w:rsidRDefault="005450D9" w:rsidP="005450D9">
      <w:pPr>
        <w:pStyle w:val="ListParagraph"/>
        <w:widowControl w:val="0"/>
        <w:numPr>
          <w:ilvl w:val="0"/>
          <w:numId w:val="57"/>
        </w:numPr>
        <w:spacing w:after="0" w:line="240" w:lineRule="auto"/>
        <w:contextualSpacing w:val="0"/>
        <w:rPr>
          <w:rFonts w:ascii="Arial" w:hAnsi="Arial" w:cs="Arial"/>
          <w:sz w:val="20"/>
          <w:szCs w:val="20"/>
        </w:rPr>
      </w:pPr>
      <w:r w:rsidRPr="005450D9">
        <w:rPr>
          <w:rFonts w:ascii="Arial" w:hAnsi="Arial" w:cs="Arial"/>
          <w:sz w:val="20"/>
          <w:szCs w:val="20"/>
        </w:rPr>
        <w:t>Go to the website for OPENPediatrics (openpediatrics.org).</w:t>
      </w:r>
    </w:p>
    <w:p w14:paraId="7A09FFF0" w14:textId="77777777" w:rsidR="005450D9" w:rsidRPr="005450D9" w:rsidRDefault="005450D9" w:rsidP="005450D9">
      <w:pPr>
        <w:pStyle w:val="ListParagraph"/>
        <w:widowControl w:val="0"/>
        <w:numPr>
          <w:ilvl w:val="0"/>
          <w:numId w:val="57"/>
        </w:numPr>
        <w:spacing w:after="0" w:line="240" w:lineRule="auto"/>
        <w:contextualSpacing w:val="0"/>
        <w:rPr>
          <w:rFonts w:ascii="Arial" w:hAnsi="Arial" w:cs="Arial"/>
          <w:sz w:val="20"/>
          <w:szCs w:val="20"/>
        </w:rPr>
      </w:pPr>
      <w:r w:rsidRPr="005450D9">
        <w:rPr>
          <w:rFonts w:ascii="Arial" w:hAnsi="Arial" w:cs="Arial"/>
          <w:sz w:val="20"/>
          <w:szCs w:val="20"/>
        </w:rPr>
        <w:t xml:space="preserve">Once you are on the website page you need to register first with OPENPediatrics to get into the course library. This you can do by hitting the orange square on the top right of the website that says REGISTER.  You can also click onto the word LOGIN at the top, but if you haven't registered yet then you will need to go to the area where it says create an account. </w:t>
      </w:r>
    </w:p>
    <w:p w14:paraId="6CAC82DC" w14:textId="77777777" w:rsidR="005450D9" w:rsidRPr="005450D9" w:rsidRDefault="005450D9" w:rsidP="005450D9">
      <w:pPr>
        <w:pStyle w:val="ListParagraph"/>
        <w:widowControl w:val="0"/>
        <w:numPr>
          <w:ilvl w:val="0"/>
          <w:numId w:val="57"/>
        </w:numPr>
        <w:spacing w:after="0" w:line="240" w:lineRule="auto"/>
        <w:contextualSpacing w:val="0"/>
        <w:rPr>
          <w:rFonts w:ascii="Arial" w:hAnsi="Arial" w:cs="Arial"/>
          <w:sz w:val="20"/>
          <w:szCs w:val="20"/>
        </w:rPr>
      </w:pPr>
      <w:r w:rsidRPr="005450D9">
        <w:rPr>
          <w:rFonts w:ascii="Arial" w:hAnsi="Arial" w:cs="Arial"/>
          <w:sz w:val="20"/>
          <w:szCs w:val="20"/>
        </w:rPr>
        <w:lastRenderedPageBreak/>
        <w:t>To register you will need to complete a few questions.</w:t>
      </w:r>
    </w:p>
    <w:p w14:paraId="312528AF" w14:textId="77777777" w:rsidR="005450D9" w:rsidRPr="005450D9" w:rsidRDefault="005450D9" w:rsidP="005450D9">
      <w:pPr>
        <w:pStyle w:val="ListParagraph"/>
        <w:widowControl w:val="0"/>
        <w:numPr>
          <w:ilvl w:val="0"/>
          <w:numId w:val="57"/>
        </w:numPr>
        <w:spacing w:after="0" w:line="240" w:lineRule="auto"/>
        <w:contextualSpacing w:val="0"/>
        <w:rPr>
          <w:rFonts w:ascii="Arial" w:hAnsi="Arial" w:cs="Arial"/>
          <w:sz w:val="20"/>
          <w:szCs w:val="20"/>
        </w:rPr>
      </w:pPr>
      <w:r w:rsidRPr="005450D9">
        <w:rPr>
          <w:rFonts w:ascii="Arial" w:hAnsi="Arial" w:cs="Arial"/>
          <w:sz w:val="20"/>
          <w:szCs w:val="20"/>
        </w:rPr>
        <w:t>Completing registration then gets you into the course library - THEN you can search for Bella (in the upper right search area) and the course will pull up (you can also search for breastfeeding and it pulls up)</w:t>
      </w:r>
    </w:p>
    <w:p w14:paraId="799697AA" w14:textId="77777777" w:rsidR="005450D9" w:rsidRPr="005450D9" w:rsidRDefault="005450D9" w:rsidP="005450D9">
      <w:pPr>
        <w:pStyle w:val="ListParagraph"/>
        <w:widowControl w:val="0"/>
        <w:numPr>
          <w:ilvl w:val="0"/>
          <w:numId w:val="57"/>
        </w:numPr>
        <w:spacing w:after="0" w:line="240" w:lineRule="auto"/>
        <w:contextualSpacing w:val="0"/>
        <w:rPr>
          <w:rFonts w:ascii="Arial" w:hAnsi="Arial" w:cs="Arial"/>
          <w:sz w:val="20"/>
          <w:szCs w:val="20"/>
        </w:rPr>
      </w:pPr>
      <w:r w:rsidRPr="005450D9">
        <w:rPr>
          <w:rFonts w:ascii="Arial" w:hAnsi="Arial" w:cs="Arial"/>
          <w:sz w:val="20"/>
          <w:szCs w:val="20"/>
        </w:rPr>
        <w:t>You will see the Bella Breastfeeding: Provider Training course. Click on that to start. You will need to answer just a few more questions and then you are ready to go. Keep clicking the next button (right side again). There will be 15 modules all with short pre and post-tests. Complete the modules and achieve &gt;80% on the post-tests and then you can print out a certificate of completion.</w:t>
      </w:r>
    </w:p>
    <w:p w14:paraId="214549A6" w14:textId="77777777" w:rsidR="005450D9" w:rsidRPr="005450D9" w:rsidRDefault="00181F90" w:rsidP="005450D9">
      <w:pPr>
        <w:pStyle w:val="ListParagraph"/>
        <w:widowControl w:val="0"/>
        <w:numPr>
          <w:ilvl w:val="0"/>
          <w:numId w:val="56"/>
        </w:numPr>
        <w:spacing w:after="0" w:line="240" w:lineRule="auto"/>
        <w:contextualSpacing w:val="0"/>
        <w:rPr>
          <w:rFonts w:ascii="Arial" w:hAnsi="Arial" w:cs="Arial"/>
          <w:i/>
          <w:color w:val="000000" w:themeColor="text1"/>
          <w:sz w:val="20"/>
          <w:szCs w:val="20"/>
        </w:rPr>
      </w:pPr>
      <w:hyperlink r:id="rId28" w:history="1">
        <w:r w:rsidR="005450D9" w:rsidRPr="005450D9">
          <w:rPr>
            <w:rStyle w:val="Hyperlink"/>
            <w:rFonts w:ascii="Arial" w:hAnsi="Arial" w:cs="Arial"/>
            <w:color w:val="1C5C76"/>
            <w:sz w:val="20"/>
            <w:szCs w:val="20"/>
            <w:shd w:val="clear" w:color="auto" w:fill="FFFFFF"/>
          </w:rPr>
          <w:t>Massachusetts’ free breastfeeding CME/CEU</w:t>
        </w:r>
      </w:hyperlink>
      <w:r w:rsidR="005450D9" w:rsidRPr="005450D9">
        <w:rPr>
          <w:rFonts w:ascii="Arial" w:hAnsi="Arial" w:cs="Arial"/>
          <w:color w:val="000000"/>
          <w:sz w:val="20"/>
          <w:szCs w:val="20"/>
          <w:shd w:val="clear" w:color="auto" w:fill="FFFFFF"/>
        </w:rPr>
        <w:t> sponsored by MA Dept of Public Health, – 3.0 hours credit FREE. (Course includes pediatric and OB/prenatal content) </w:t>
      </w:r>
      <w:hyperlink r:id="rId29" w:history="1">
        <w:r w:rsidR="005450D9" w:rsidRPr="005450D9">
          <w:rPr>
            <w:rStyle w:val="Hyperlink"/>
            <w:rFonts w:ascii="Arial" w:hAnsi="Arial" w:cs="Arial"/>
            <w:color w:val="1C5C76"/>
            <w:sz w:val="20"/>
            <w:szCs w:val="20"/>
            <w:shd w:val="clear" w:color="auto" w:fill="FFFFFF"/>
          </w:rPr>
          <w:t>https://www.hriainstitute.org/breastfeedingcme/</w:t>
        </w:r>
      </w:hyperlink>
    </w:p>
    <w:p w14:paraId="7A272690" w14:textId="77777777" w:rsidR="005450D9" w:rsidRPr="005450D9" w:rsidRDefault="005450D9" w:rsidP="005450D9">
      <w:pPr>
        <w:pStyle w:val="ListParagraph"/>
        <w:widowControl w:val="0"/>
        <w:numPr>
          <w:ilvl w:val="0"/>
          <w:numId w:val="56"/>
        </w:numPr>
        <w:spacing w:after="0" w:line="240" w:lineRule="auto"/>
        <w:contextualSpacing w:val="0"/>
        <w:rPr>
          <w:rFonts w:ascii="Arial" w:hAnsi="Arial" w:cs="Arial"/>
          <w:sz w:val="20"/>
          <w:szCs w:val="20"/>
        </w:rPr>
      </w:pPr>
      <w:r w:rsidRPr="005450D9">
        <w:rPr>
          <w:rFonts w:ascii="Arial" w:hAnsi="Arial" w:cs="Arial"/>
          <w:bCs/>
          <w:sz w:val="20"/>
          <w:szCs w:val="20"/>
        </w:rPr>
        <w:t xml:space="preserve">BEST: Breastfeeding Education Support and Training: Counts for 1 hour. Great for introduction or review) Access BEST online through UPMC’s Internet-based Studies in Education and Research (ISER) web portal. </w:t>
      </w:r>
      <w:hyperlink r:id="rId30" w:history="1">
        <w:r w:rsidRPr="005450D9">
          <w:rPr>
            <w:rStyle w:val="Hyperlink"/>
            <w:rFonts w:ascii="Arial" w:hAnsi="Arial" w:cs="Arial"/>
            <w:sz w:val="20"/>
            <w:szCs w:val="20"/>
          </w:rPr>
          <w:t>https://cme.hs.pitt.edu/ISER/servlet/IteachControllerServlet?actiontotake=loadmodule&amp;moduleid=19833</w:t>
        </w:r>
      </w:hyperlink>
      <w:r w:rsidRPr="005450D9">
        <w:rPr>
          <w:rFonts w:ascii="Arial" w:hAnsi="Arial" w:cs="Arial"/>
          <w:sz w:val="20"/>
          <w:szCs w:val="20"/>
        </w:rPr>
        <w:t xml:space="preserve">  </w:t>
      </w:r>
      <w:r w:rsidRPr="005450D9">
        <w:rPr>
          <w:rFonts w:ascii="Arial" w:hAnsi="Arial" w:cs="Arial"/>
          <w:bCs/>
          <w:sz w:val="20"/>
          <w:szCs w:val="20"/>
        </w:rPr>
        <w:t>After logging in, re-paste the web address in the search engine to take you to the BEST module.</w:t>
      </w:r>
    </w:p>
    <w:p w14:paraId="4AFF6A88" w14:textId="77777777" w:rsidR="005450D9" w:rsidRPr="005450D9" w:rsidRDefault="005450D9" w:rsidP="005450D9">
      <w:pPr>
        <w:pStyle w:val="ListParagraph"/>
        <w:jc w:val="center"/>
        <w:rPr>
          <w:rFonts w:ascii="Arial" w:hAnsi="Arial" w:cs="Arial"/>
          <w:b/>
          <w:i/>
          <w:sz w:val="20"/>
          <w:szCs w:val="20"/>
        </w:rPr>
      </w:pPr>
      <w:r w:rsidRPr="005450D9">
        <w:rPr>
          <w:rFonts w:ascii="Arial" w:hAnsi="Arial" w:cs="Arial"/>
          <w:b/>
          <w:i/>
          <w:sz w:val="20"/>
          <w:szCs w:val="20"/>
        </w:rPr>
        <w:t>*Use BEST and 2-3 other Keystone 10 Modules to fulfill requirement</w:t>
      </w:r>
    </w:p>
    <w:p w14:paraId="0E67CAB6" w14:textId="77777777" w:rsidR="004F2CE7" w:rsidRDefault="004F2CE7" w:rsidP="004F2CE7">
      <w:pPr>
        <w:spacing w:line="200" w:lineRule="exact"/>
        <w:rPr>
          <w:sz w:val="20"/>
          <w:szCs w:val="20"/>
        </w:rPr>
      </w:pPr>
    </w:p>
    <w:p w14:paraId="3ED85719" w14:textId="77777777" w:rsidR="004F2CE7" w:rsidRPr="00B87697" w:rsidRDefault="004F2CE7" w:rsidP="004F2CE7">
      <w:pPr>
        <w:spacing w:before="69" w:line="275" w:lineRule="auto"/>
        <w:ind w:left="100" w:right="155"/>
        <w:rPr>
          <w:rFonts w:ascii="Arial" w:eastAsia="Arial" w:hAnsi="Arial" w:cs="Arial"/>
          <w:b/>
          <w:color w:val="000000"/>
          <w:sz w:val="20"/>
          <w:szCs w:val="20"/>
          <w:u w:val="single"/>
        </w:rPr>
      </w:pPr>
      <w:r w:rsidRPr="00B87697">
        <w:rPr>
          <w:rFonts w:ascii="Arial" w:eastAsia="Arial" w:hAnsi="Arial" w:cs="Arial"/>
          <w:b/>
          <w:color w:val="000000"/>
          <w:sz w:val="20"/>
          <w:szCs w:val="20"/>
          <w:u w:val="single"/>
        </w:rPr>
        <w:t>Ancillary Staff: administrative, custodial, dietary, volunteers, and non-maternity departments</w:t>
      </w:r>
    </w:p>
    <w:p w14:paraId="0C922FA7" w14:textId="0BFC318E" w:rsidR="004F2CE7" w:rsidRDefault="005450D9" w:rsidP="004F2CE7">
      <w:pPr>
        <w:spacing w:before="69" w:line="275" w:lineRule="auto"/>
        <w:ind w:left="100" w:right="155"/>
        <w:rPr>
          <w:rFonts w:ascii="Arial" w:eastAsia="Arial" w:hAnsi="Arial" w:cs="Arial"/>
          <w:sz w:val="20"/>
          <w:szCs w:val="20"/>
        </w:rPr>
      </w:pPr>
      <w:r w:rsidRPr="005B5AA2">
        <w:rPr>
          <w:rFonts w:ascii="Arial" w:eastAsia="Arial" w:hAnsi="Arial" w:cs="Arial"/>
          <w:b/>
          <w:bCs/>
          <w:color w:val="000000"/>
          <w:sz w:val="20"/>
          <w:szCs w:val="20"/>
        </w:rPr>
        <w:t>Awareness Training</w:t>
      </w:r>
      <w:r>
        <w:rPr>
          <w:rFonts w:ascii="Arial" w:eastAsia="Arial" w:hAnsi="Arial" w:cs="Arial"/>
          <w:color w:val="000000"/>
          <w:sz w:val="20"/>
          <w:szCs w:val="20"/>
        </w:rPr>
        <w:t xml:space="preserve"> of the</w:t>
      </w:r>
      <w:r w:rsidR="004F2CE7">
        <w:rPr>
          <w:rFonts w:ascii="Arial" w:eastAsia="Arial" w:hAnsi="Arial" w:cs="Arial"/>
          <w:color w:val="000000"/>
          <w:sz w:val="20"/>
          <w:szCs w:val="20"/>
        </w:rPr>
        <w:t xml:space="preserve"> 10 </w:t>
      </w:r>
      <w:r w:rsidR="004F2CE7">
        <w:rPr>
          <w:rFonts w:ascii="Arial" w:eastAsia="Arial" w:hAnsi="Arial" w:cs="Arial"/>
          <w:color w:val="000000"/>
          <w:spacing w:val="-1"/>
          <w:sz w:val="20"/>
          <w:szCs w:val="20"/>
        </w:rPr>
        <w:t>S</w:t>
      </w:r>
      <w:r w:rsidR="004F2CE7">
        <w:rPr>
          <w:rFonts w:ascii="Arial" w:eastAsia="Arial" w:hAnsi="Arial" w:cs="Arial"/>
          <w:color w:val="000000"/>
          <w:sz w:val="20"/>
          <w:szCs w:val="20"/>
        </w:rPr>
        <w:t>teps,</w:t>
      </w:r>
      <w:r w:rsidR="004F2CE7">
        <w:rPr>
          <w:rFonts w:ascii="Arial" w:eastAsia="Arial" w:hAnsi="Arial" w:cs="Arial"/>
          <w:color w:val="000000"/>
          <w:spacing w:val="-2"/>
          <w:sz w:val="20"/>
          <w:szCs w:val="20"/>
        </w:rPr>
        <w:t xml:space="preserve"> </w:t>
      </w:r>
      <w:r w:rsidR="004F2CE7">
        <w:rPr>
          <w:rFonts w:ascii="Arial" w:eastAsia="Arial" w:hAnsi="Arial" w:cs="Arial"/>
          <w:color w:val="000000"/>
          <w:sz w:val="20"/>
          <w:szCs w:val="20"/>
        </w:rPr>
        <w:t>hospital</w:t>
      </w:r>
      <w:r w:rsidR="004F2CE7">
        <w:rPr>
          <w:rFonts w:ascii="Arial" w:eastAsia="Arial" w:hAnsi="Arial" w:cs="Arial"/>
          <w:color w:val="000000"/>
          <w:spacing w:val="-1"/>
          <w:sz w:val="20"/>
          <w:szCs w:val="20"/>
        </w:rPr>
        <w:t xml:space="preserve"> p</w:t>
      </w:r>
      <w:r w:rsidR="004F2CE7">
        <w:rPr>
          <w:rFonts w:ascii="Arial" w:eastAsia="Arial" w:hAnsi="Arial" w:cs="Arial"/>
          <w:color w:val="000000"/>
          <w:sz w:val="20"/>
          <w:szCs w:val="20"/>
        </w:rPr>
        <w:t>olicy</w:t>
      </w:r>
      <w:r w:rsidR="004F2CE7">
        <w:rPr>
          <w:rFonts w:ascii="Arial" w:eastAsia="Arial" w:hAnsi="Arial" w:cs="Arial"/>
          <w:color w:val="000000"/>
          <w:spacing w:val="-2"/>
          <w:sz w:val="20"/>
          <w:szCs w:val="20"/>
        </w:rPr>
        <w:t xml:space="preserve"> </w:t>
      </w:r>
      <w:r w:rsidR="004F2CE7">
        <w:rPr>
          <w:rFonts w:ascii="Arial" w:eastAsia="Arial" w:hAnsi="Arial" w:cs="Arial"/>
          <w:color w:val="000000"/>
          <w:sz w:val="20"/>
          <w:szCs w:val="20"/>
        </w:rPr>
        <w:t>and sta</w:t>
      </w:r>
      <w:r w:rsidR="004F2CE7">
        <w:rPr>
          <w:rFonts w:ascii="Arial" w:eastAsia="Arial" w:hAnsi="Arial" w:cs="Arial"/>
          <w:color w:val="000000"/>
          <w:spacing w:val="-1"/>
          <w:sz w:val="20"/>
          <w:szCs w:val="20"/>
        </w:rPr>
        <w:t>f</w:t>
      </w:r>
      <w:r w:rsidR="004F2CE7">
        <w:rPr>
          <w:rFonts w:ascii="Arial" w:eastAsia="Arial" w:hAnsi="Arial" w:cs="Arial"/>
          <w:color w:val="000000"/>
          <w:sz w:val="20"/>
          <w:szCs w:val="20"/>
        </w:rPr>
        <w:t>f</w:t>
      </w:r>
      <w:r w:rsidR="004F2CE7">
        <w:rPr>
          <w:rFonts w:ascii="Arial" w:eastAsia="Arial" w:hAnsi="Arial" w:cs="Arial"/>
          <w:color w:val="000000"/>
          <w:spacing w:val="-1"/>
          <w:sz w:val="20"/>
          <w:szCs w:val="20"/>
        </w:rPr>
        <w:t xml:space="preserve"> </w:t>
      </w:r>
      <w:r w:rsidR="004F2CE7">
        <w:rPr>
          <w:rFonts w:ascii="Arial" w:eastAsia="Arial" w:hAnsi="Arial" w:cs="Arial"/>
          <w:color w:val="000000"/>
          <w:sz w:val="20"/>
          <w:szCs w:val="20"/>
        </w:rPr>
        <w:t>person’s</w:t>
      </w:r>
      <w:r w:rsidR="004F2CE7">
        <w:rPr>
          <w:rFonts w:ascii="Arial" w:eastAsia="Arial" w:hAnsi="Arial" w:cs="Arial"/>
          <w:color w:val="000000"/>
          <w:spacing w:val="-2"/>
          <w:sz w:val="20"/>
          <w:szCs w:val="20"/>
        </w:rPr>
        <w:t xml:space="preserve"> </w:t>
      </w:r>
      <w:r w:rsidR="004F2CE7">
        <w:rPr>
          <w:rFonts w:ascii="Arial" w:eastAsia="Arial" w:hAnsi="Arial" w:cs="Arial"/>
          <w:color w:val="000000"/>
          <w:sz w:val="20"/>
          <w:szCs w:val="20"/>
        </w:rPr>
        <w:t>role in</w:t>
      </w:r>
      <w:r w:rsidR="004F2CE7">
        <w:rPr>
          <w:rFonts w:ascii="Arial" w:eastAsia="Arial" w:hAnsi="Arial" w:cs="Arial"/>
          <w:color w:val="000000"/>
          <w:spacing w:val="-2"/>
          <w:sz w:val="20"/>
          <w:szCs w:val="20"/>
        </w:rPr>
        <w:t xml:space="preserve"> </w:t>
      </w:r>
      <w:r w:rsidR="004F2CE7">
        <w:rPr>
          <w:rFonts w:ascii="Arial" w:eastAsia="Arial" w:hAnsi="Arial" w:cs="Arial"/>
          <w:color w:val="000000"/>
          <w:sz w:val="20"/>
          <w:szCs w:val="20"/>
        </w:rPr>
        <w:t>su</w:t>
      </w:r>
      <w:r w:rsidR="004F2CE7">
        <w:rPr>
          <w:rFonts w:ascii="Arial" w:eastAsia="Arial" w:hAnsi="Arial" w:cs="Arial"/>
          <w:color w:val="000000"/>
          <w:spacing w:val="-1"/>
          <w:sz w:val="20"/>
          <w:szCs w:val="20"/>
        </w:rPr>
        <w:t>p</w:t>
      </w:r>
      <w:r w:rsidR="004F2CE7">
        <w:rPr>
          <w:rFonts w:ascii="Arial" w:eastAsia="Arial" w:hAnsi="Arial" w:cs="Arial"/>
          <w:color w:val="000000"/>
          <w:sz w:val="20"/>
          <w:szCs w:val="20"/>
        </w:rPr>
        <w:t>porti</w:t>
      </w:r>
      <w:r w:rsidR="004F2CE7">
        <w:rPr>
          <w:rFonts w:ascii="Arial" w:eastAsia="Arial" w:hAnsi="Arial" w:cs="Arial"/>
          <w:color w:val="000000"/>
          <w:spacing w:val="-2"/>
          <w:sz w:val="20"/>
          <w:szCs w:val="20"/>
        </w:rPr>
        <w:t>n</w:t>
      </w:r>
      <w:r w:rsidR="004F2CE7">
        <w:rPr>
          <w:rFonts w:ascii="Arial" w:eastAsia="Arial" w:hAnsi="Arial" w:cs="Arial"/>
          <w:color w:val="000000"/>
          <w:sz w:val="20"/>
          <w:szCs w:val="20"/>
        </w:rPr>
        <w:t>g the</w:t>
      </w:r>
      <w:r w:rsidR="004F2CE7">
        <w:rPr>
          <w:rFonts w:ascii="Arial" w:eastAsia="Arial" w:hAnsi="Arial" w:cs="Arial"/>
          <w:color w:val="000000"/>
          <w:spacing w:val="-1"/>
          <w:sz w:val="20"/>
          <w:szCs w:val="20"/>
        </w:rPr>
        <w:t xml:space="preserve"> </w:t>
      </w:r>
      <w:r w:rsidR="004F2CE7">
        <w:rPr>
          <w:rFonts w:ascii="Arial" w:eastAsia="Arial" w:hAnsi="Arial" w:cs="Arial"/>
          <w:color w:val="000000"/>
          <w:sz w:val="20"/>
          <w:szCs w:val="20"/>
        </w:rPr>
        <w:t>initia</w:t>
      </w:r>
      <w:r w:rsidR="004F2CE7">
        <w:rPr>
          <w:rFonts w:ascii="Arial" w:eastAsia="Arial" w:hAnsi="Arial" w:cs="Arial"/>
          <w:color w:val="000000"/>
          <w:spacing w:val="-1"/>
          <w:sz w:val="20"/>
          <w:szCs w:val="20"/>
        </w:rPr>
        <w:t>t</w:t>
      </w:r>
      <w:r w:rsidR="004F2CE7">
        <w:rPr>
          <w:rFonts w:ascii="Arial" w:eastAsia="Arial" w:hAnsi="Arial" w:cs="Arial"/>
          <w:color w:val="000000"/>
          <w:sz w:val="20"/>
          <w:szCs w:val="20"/>
        </w:rPr>
        <w:t>i</w:t>
      </w:r>
      <w:r w:rsidR="004F2CE7">
        <w:rPr>
          <w:rFonts w:ascii="Arial" w:eastAsia="Arial" w:hAnsi="Arial" w:cs="Arial"/>
          <w:color w:val="000000"/>
          <w:spacing w:val="-1"/>
          <w:sz w:val="20"/>
          <w:szCs w:val="20"/>
        </w:rPr>
        <w:t>v</w:t>
      </w:r>
      <w:r w:rsidR="004F2CE7">
        <w:rPr>
          <w:rFonts w:ascii="Arial" w:eastAsia="Arial" w:hAnsi="Arial" w:cs="Arial"/>
          <w:color w:val="000000"/>
          <w:sz w:val="20"/>
          <w:szCs w:val="20"/>
        </w:rPr>
        <w:t>e</w:t>
      </w:r>
    </w:p>
    <w:p w14:paraId="5F3ADDC7" w14:textId="77777777" w:rsidR="004F2CE7" w:rsidRDefault="004F2CE7" w:rsidP="004F2CE7">
      <w:pPr>
        <w:pStyle w:val="BodyText"/>
        <w:spacing w:line="274" w:lineRule="auto"/>
        <w:ind w:left="100" w:right="311" w:firstLine="0"/>
        <w:rPr>
          <w:color w:val="000000"/>
        </w:rPr>
      </w:pPr>
      <w:r w:rsidRPr="00B87697">
        <w:rPr>
          <w:b/>
          <w:color w:val="000000"/>
          <w:u w:val="single"/>
        </w:rPr>
        <w:t>Competencies:</w:t>
      </w:r>
      <w:r>
        <w:rPr>
          <w:color w:val="000000"/>
        </w:rPr>
        <w:t xml:space="preserve">  3-5 h</w:t>
      </w:r>
      <w:r>
        <w:rPr>
          <w:color w:val="000000"/>
          <w:spacing w:val="-2"/>
        </w:rPr>
        <w:t>o</w:t>
      </w:r>
      <w:r>
        <w:rPr>
          <w:color w:val="000000"/>
        </w:rPr>
        <w:t>urs ta</w:t>
      </w:r>
      <w:r>
        <w:rPr>
          <w:color w:val="000000"/>
          <w:spacing w:val="-2"/>
        </w:rPr>
        <w:t>u</w:t>
      </w:r>
      <w:r>
        <w:rPr>
          <w:color w:val="000000"/>
        </w:rPr>
        <w:t>ght</w:t>
      </w:r>
      <w:r>
        <w:rPr>
          <w:color w:val="000000"/>
          <w:spacing w:val="-1"/>
        </w:rPr>
        <w:t xml:space="preserve"> </w:t>
      </w:r>
      <w:r>
        <w:rPr>
          <w:color w:val="000000"/>
        </w:rPr>
        <w:t>in cl</w:t>
      </w:r>
      <w:r>
        <w:rPr>
          <w:color w:val="000000"/>
          <w:spacing w:val="-1"/>
        </w:rPr>
        <w:t>a</w:t>
      </w:r>
      <w:r>
        <w:rPr>
          <w:color w:val="000000"/>
        </w:rPr>
        <w:t>ss</w:t>
      </w:r>
      <w:r>
        <w:rPr>
          <w:color w:val="000000"/>
          <w:spacing w:val="1"/>
        </w:rPr>
        <w:t xml:space="preserve"> </w:t>
      </w:r>
      <w:r>
        <w:rPr>
          <w:color w:val="000000"/>
          <w:spacing w:val="-2"/>
        </w:rPr>
        <w:t>b</w:t>
      </w:r>
      <w:r>
        <w:rPr>
          <w:color w:val="000000"/>
        </w:rPr>
        <w:t>ut</w:t>
      </w:r>
      <w:r>
        <w:rPr>
          <w:color w:val="000000"/>
          <w:spacing w:val="-1"/>
        </w:rPr>
        <w:t xml:space="preserve"> </w:t>
      </w:r>
      <w:r>
        <w:rPr>
          <w:color w:val="000000"/>
        </w:rPr>
        <w:t>also</w:t>
      </w:r>
      <w:r>
        <w:rPr>
          <w:color w:val="000000"/>
          <w:spacing w:val="-1"/>
        </w:rPr>
        <w:t xml:space="preserve"> </w:t>
      </w:r>
      <w:r>
        <w:rPr>
          <w:color w:val="000000"/>
        </w:rPr>
        <w:t>onsite,</w:t>
      </w:r>
      <w:r>
        <w:rPr>
          <w:color w:val="000000"/>
          <w:spacing w:val="-1"/>
        </w:rPr>
        <w:t xml:space="preserve"> </w:t>
      </w:r>
      <w:r>
        <w:rPr>
          <w:color w:val="000000"/>
        </w:rPr>
        <w:t>dem</w:t>
      </w:r>
      <w:r>
        <w:rPr>
          <w:color w:val="000000"/>
          <w:spacing w:val="-1"/>
        </w:rPr>
        <w:t>o</w:t>
      </w:r>
      <w:r>
        <w:rPr>
          <w:color w:val="000000"/>
        </w:rPr>
        <w:t>nstrat</w:t>
      </w:r>
      <w:r>
        <w:rPr>
          <w:color w:val="000000"/>
          <w:spacing w:val="-2"/>
        </w:rPr>
        <w:t>e</w:t>
      </w:r>
      <w:r>
        <w:rPr>
          <w:color w:val="000000"/>
        </w:rPr>
        <w:t>d by</w:t>
      </w:r>
      <w:r>
        <w:rPr>
          <w:color w:val="000000"/>
          <w:spacing w:val="-1"/>
        </w:rPr>
        <w:t xml:space="preserve"> </w:t>
      </w:r>
      <w:r>
        <w:rPr>
          <w:color w:val="000000"/>
        </w:rPr>
        <w:t>b</w:t>
      </w:r>
      <w:r>
        <w:rPr>
          <w:color w:val="000000"/>
          <w:spacing w:val="-1"/>
        </w:rPr>
        <w:t>r</w:t>
      </w:r>
      <w:r>
        <w:rPr>
          <w:color w:val="000000"/>
        </w:rPr>
        <w:t>east</w:t>
      </w:r>
      <w:r>
        <w:rPr>
          <w:color w:val="000000"/>
          <w:spacing w:val="-1"/>
        </w:rPr>
        <w:t>f</w:t>
      </w:r>
      <w:r>
        <w:rPr>
          <w:color w:val="000000"/>
        </w:rPr>
        <w:t>e</w:t>
      </w:r>
      <w:r>
        <w:rPr>
          <w:color w:val="000000"/>
          <w:spacing w:val="-1"/>
        </w:rPr>
        <w:t>e</w:t>
      </w:r>
      <w:r>
        <w:rPr>
          <w:color w:val="000000"/>
        </w:rPr>
        <w:t>ding</w:t>
      </w:r>
      <w:r>
        <w:rPr>
          <w:color w:val="000000"/>
          <w:spacing w:val="-2"/>
        </w:rPr>
        <w:t xml:space="preserve"> </w:t>
      </w:r>
      <w:r>
        <w:rPr>
          <w:color w:val="000000"/>
        </w:rPr>
        <w:t>champi</w:t>
      </w:r>
      <w:r>
        <w:rPr>
          <w:color w:val="000000"/>
          <w:spacing w:val="-2"/>
        </w:rPr>
        <w:t>o</w:t>
      </w:r>
      <w:r>
        <w:rPr>
          <w:color w:val="000000"/>
        </w:rPr>
        <w:t>n on-site</w:t>
      </w:r>
      <w:r>
        <w:rPr>
          <w:color w:val="000000"/>
          <w:spacing w:val="-1"/>
        </w:rPr>
        <w:t xml:space="preserve"> </w:t>
      </w:r>
      <w:r>
        <w:rPr>
          <w:color w:val="000000"/>
        </w:rPr>
        <w:t>a</w:t>
      </w:r>
      <w:r>
        <w:rPr>
          <w:color w:val="000000"/>
          <w:spacing w:val="-1"/>
        </w:rPr>
        <w:t>n</w:t>
      </w:r>
      <w:r>
        <w:rPr>
          <w:color w:val="000000"/>
        </w:rPr>
        <w:t xml:space="preserve">d </w:t>
      </w:r>
      <w:r>
        <w:rPr>
          <w:color w:val="000000"/>
          <w:spacing w:val="-1"/>
        </w:rPr>
        <w:t>t</w:t>
      </w:r>
      <w:r>
        <w:rPr>
          <w:color w:val="000000"/>
        </w:rPr>
        <w:t>hen you</w:t>
      </w:r>
      <w:r>
        <w:rPr>
          <w:color w:val="000000"/>
          <w:spacing w:val="-1"/>
        </w:rPr>
        <w:t xml:space="preserve"> </w:t>
      </w:r>
      <w:r>
        <w:rPr>
          <w:color w:val="000000"/>
        </w:rPr>
        <w:t xml:space="preserve">are </w:t>
      </w:r>
      <w:r>
        <w:rPr>
          <w:color w:val="000000"/>
          <w:spacing w:val="-2"/>
        </w:rPr>
        <w:t>o</w:t>
      </w:r>
      <w:r>
        <w:rPr>
          <w:color w:val="000000"/>
          <w:spacing w:val="-1"/>
        </w:rPr>
        <w:t>b</w:t>
      </w:r>
      <w:r>
        <w:rPr>
          <w:color w:val="000000"/>
        </w:rPr>
        <w:t>serv</w:t>
      </w:r>
      <w:r>
        <w:rPr>
          <w:color w:val="000000"/>
          <w:spacing w:val="-2"/>
        </w:rPr>
        <w:t>e</w:t>
      </w:r>
      <w:r>
        <w:rPr>
          <w:color w:val="000000"/>
          <w:spacing w:val="1"/>
        </w:rPr>
        <w:t>d</w:t>
      </w:r>
      <w:r>
        <w:rPr>
          <w:color w:val="000000"/>
        </w:rPr>
        <w:t>.</w:t>
      </w:r>
      <w:r>
        <w:rPr>
          <w:color w:val="000000"/>
          <w:spacing w:val="53"/>
        </w:rPr>
        <w:t xml:space="preserve"> </w:t>
      </w:r>
      <w:r>
        <w:rPr>
          <w:color w:val="000000"/>
        </w:rPr>
        <w:t>Can</w:t>
      </w:r>
      <w:r>
        <w:rPr>
          <w:color w:val="000000"/>
          <w:spacing w:val="-2"/>
        </w:rPr>
        <w:t xml:space="preserve"> </w:t>
      </w:r>
      <w:r>
        <w:rPr>
          <w:color w:val="000000"/>
        </w:rPr>
        <w:t>be do</w:t>
      </w:r>
      <w:r>
        <w:rPr>
          <w:color w:val="000000"/>
          <w:spacing w:val="-1"/>
        </w:rPr>
        <w:t>n</w:t>
      </w:r>
      <w:r>
        <w:rPr>
          <w:color w:val="000000"/>
        </w:rPr>
        <w:t>e whi</w:t>
      </w:r>
      <w:r>
        <w:rPr>
          <w:color w:val="000000"/>
          <w:spacing w:val="-1"/>
        </w:rPr>
        <w:t>l</w:t>
      </w:r>
      <w:r>
        <w:rPr>
          <w:color w:val="000000"/>
        </w:rPr>
        <w:t>e on du</w:t>
      </w:r>
      <w:r>
        <w:rPr>
          <w:color w:val="000000"/>
          <w:spacing w:val="-1"/>
        </w:rPr>
        <w:t>t</w:t>
      </w:r>
      <w:r>
        <w:rPr>
          <w:color w:val="000000"/>
        </w:rPr>
        <w:t>y</w:t>
      </w:r>
      <w:r>
        <w:rPr>
          <w:color w:val="000000"/>
          <w:spacing w:val="-2"/>
        </w:rPr>
        <w:t xml:space="preserve"> </w:t>
      </w:r>
      <w:r>
        <w:rPr>
          <w:color w:val="000000"/>
        </w:rPr>
        <w:t xml:space="preserve">or in a </w:t>
      </w:r>
      <w:r>
        <w:rPr>
          <w:color w:val="000000"/>
          <w:spacing w:val="-2"/>
        </w:rPr>
        <w:t>s</w:t>
      </w:r>
      <w:r>
        <w:rPr>
          <w:color w:val="000000"/>
        </w:rPr>
        <w:t>eparate</w:t>
      </w:r>
      <w:r>
        <w:rPr>
          <w:color w:val="000000"/>
          <w:spacing w:val="-1"/>
        </w:rPr>
        <w:t xml:space="preserve"> </w:t>
      </w:r>
      <w:r>
        <w:rPr>
          <w:color w:val="000000"/>
        </w:rPr>
        <w:t>cla</w:t>
      </w:r>
      <w:r>
        <w:rPr>
          <w:color w:val="000000"/>
          <w:spacing w:val="-2"/>
        </w:rPr>
        <w:t>s</w:t>
      </w:r>
      <w:r>
        <w:rPr>
          <w:color w:val="000000"/>
        </w:rPr>
        <w:t>s.</w:t>
      </w:r>
    </w:p>
    <w:p w14:paraId="705AF966" w14:textId="77777777" w:rsidR="004F2CE7" w:rsidRDefault="004F2CE7" w:rsidP="004F2CE7">
      <w:pPr>
        <w:pStyle w:val="BodyText"/>
        <w:spacing w:line="274" w:lineRule="auto"/>
        <w:ind w:left="100" w:right="311" w:firstLine="0"/>
      </w:pPr>
    </w:p>
    <w:p w14:paraId="6D1EC3A6" w14:textId="77777777" w:rsidR="004F2CE7" w:rsidRDefault="004F2CE7" w:rsidP="003E74FF">
      <w:pPr>
        <w:pStyle w:val="BodyText"/>
        <w:numPr>
          <w:ilvl w:val="0"/>
          <w:numId w:val="45"/>
        </w:numPr>
        <w:tabs>
          <w:tab w:val="left" w:pos="820"/>
        </w:tabs>
        <w:ind w:left="360" w:firstLine="720"/>
      </w:pPr>
      <w:r>
        <w:t>Observing a</w:t>
      </w:r>
      <w:r>
        <w:rPr>
          <w:spacing w:val="-2"/>
        </w:rPr>
        <w:t xml:space="preserve"> </w:t>
      </w:r>
      <w:r>
        <w:t>mom</w:t>
      </w:r>
      <w:r>
        <w:rPr>
          <w:spacing w:val="-1"/>
        </w:rPr>
        <w:t xml:space="preserve"> </w:t>
      </w:r>
      <w:r>
        <w:t>br</w:t>
      </w:r>
      <w:r>
        <w:rPr>
          <w:spacing w:val="-1"/>
        </w:rPr>
        <w:t>e</w:t>
      </w:r>
      <w:r>
        <w:t>ast</w:t>
      </w:r>
      <w:r>
        <w:rPr>
          <w:spacing w:val="-1"/>
        </w:rPr>
        <w:t>fe</w:t>
      </w:r>
      <w:r>
        <w:t xml:space="preserve">ed and </w:t>
      </w:r>
      <w:r>
        <w:rPr>
          <w:spacing w:val="-2"/>
        </w:rPr>
        <w:t>a</w:t>
      </w:r>
      <w:r>
        <w:t>ssist</w:t>
      </w:r>
      <w:r>
        <w:rPr>
          <w:spacing w:val="-2"/>
        </w:rPr>
        <w:t>i</w:t>
      </w:r>
      <w:r>
        <w:t>ng</w:t>
      </w:r>
    </w:p>
    <w:p w14:paraId="5044B269" w14:textId="77777777" w:rsidR="004F2CE7" w:rsidRDefault="004F2CE7" w:rsidP="003E74FF">
      <w:pPr>
        <w:pStyle w:val="BodyText"/>
        <w:numPr>
          <w:ilvl w:val="0"/>
          <w:numId w:val="45"/>
        </w:numPr>
        <w:tabs>
          <w:tab w:val="left" w:pos="820"/>
        </w:tabs>
        <w:spacing w:before="34"/>
        <w:ind w:left="360" w:firstLine="720"/>
      </w:pPr>
      <w:r>
        <w:t>Ha</w:t>
      </w:r>
      <w:r>
        <w:rPr>
          <w:spacing w:val="-1"/>
        </w:rPr>
        <w:t>n</w:t>
      </w:r>
      <w:r>
        <w:t>d e</w:t>
      </w:r>
      <w:r>
        <w:rPr>
          <w:spacing w:val="-1"/>
        </w:rPr>
        <w:t>x</w:t>
      </w:r>
      <w:r>
        <w:t>pr</w:t>
      </w:r>
      <w:r>
        <w:rPr>
          <w:spacing w:val="-1"/>
        </w:rPr>
        <w:t>e</w:t>
      </w:r>
      <w:r>
        <w:t>ssion</w:t>
      </w:r>
    </w:p>
    <w:p w14:paraId="767D50C4" w14:textId="77777777" w:rsidR="004F2CE7" w:rsidRDefault="004F2CE7" w:rsidP="003E74FF">
      <w:pPr>
        <w:pStyle w:val="BodyText"/>
        <w:numPr>
          <w:ilvl w:val="0"/>
          <w:numId w:val="45"/>
        </w:numPr>
        <w:tabs>
          <w:tab w:val="left" w:pos="820"/>
        </w:tabs>
        <w:spacing w:before="35"/>
        <w:ind w:left="360" w:firstLine="720"/>
      </w:pPr>
      <w:r>
        <w:t>Teaching</w:t>
      </w:r>
      <w:r>
        <w:rPr>
          <w:spacing w:val="-2"/>
        </w:rPr>
        <w:t xml:space="preserve"> </w:t>
      </w:r>
      <w:r>
        <w:t>sa</w:t>
      </w:r>
      <w:r>
        <w:rPr>
          <w:spacing w:val="-2"/>
        </w:rPr>
        <w:t>f</w:t>
      </w:r>
      <w:r>
        <w:t xml:space="preserve">e </w:t>
      </w:r>
      <w:r>
        <w:rPr>
          <w:spacing w:val="-1"/>
        </w:rPr>
        <w:t>f</w:t>
      </w:r>
      <w:r>
        <w:t xml:space="preserve">ormula </w:t>
      </w:r>
      <w:r>
        <w:rPr>
          <w:spacing w:val="-2"/>
        </w:rPr>
        <w:t>p</w:t>
      </w:r>
      <w:r>
        <w:t>rep</w:t>
      </w:r>
      <w:r w:rsidR="004A4264">
        <w:t>aration and storage</w:t>
      </w:r>
    </w:p>
    <w:p w14:paraId="40905B40" w14:textId="77777777" w:rsidR="004F2CE7" w:rsidRDefault="004F2CE7" w:rsidP="003E74FF">
      <w:pPr>
        <w:pStyle w:val="BodyText"/>
        <w:numPr>
          <w:ilvl w:val="0"/>
          <w:numId w:val="45"/>
        </w:numPr>
        <w:tabs>
          <w:tab w:val="left" w:pos="820"/>
        </w:tabs>
        <w:spacing w:before="34"/>
        <w:ind w:left="360" w:firstLine="720"/>
      </w:pPr>
      <w:r>
        <w:t xml:space="preserve">Prenatal </w:t>
      </w:r>
      <w:r>
        <w:rPr>
          <w:spacing w:val="-2"/>
        </w:rPr>
        <w:t>e</w:t>
      </w:r>
      <w:r>
        <w:t>d</w:t>
      </w:r>
      <w:r>
        <w:rPr>
          <w:spacing w:val="-1"/>
        </w:rPr>
        <w:t>u</w:t>
      </w:r>
      <w:r>
        <w:t>cation</w:t>
      </w:r>
    </w:p>
    <w:p w14:paraId="7D097D63" w14:textId="77777777" w:rsidR="004F2CE7" w:rsidRDefault="004F2CE7" w:rsidP="003E74FF">
      <w:pPr>
        <w:pStyle w:val="BodyText"/>
        <w:numPr>
          <w:ilvl w:val="0"/>
          <w:numId w:val="45"/>
        </w:numPr>
        <w:tabs>
          <w:tab w:val="left" w:pos="820"/>
        </w:tabs>
        <w:spacing w:before="35"/>
        <w:ind w:left="360" w:firstLine="720"/>
      </w:pPr>
      <w:r>
        <w:t xml:space="preserve">Skin </w:t>
      </w:r>
      <w:r>
        <w:rPr>
          <w:spacing w:val="-1"/>
        </w:rPr>
        <w:t>t</w:t>
      </w:r>
      <w:r>
        <w:t xml:space="preserve">o </w:t>
      </w:r>
      <w:r>
        <w:rPr>
          <w:spacing w:val="-1"/>
        </w:rPr>
        <w:t>s</w:t>
      </w:r>
      <w:r>
        <w:t>kin</w:t>
      </w:r>
    </w:p>
    <w:p w14:paraId="701C48AE" w14:textId="77777777" w:rsidR="004F2CE7" w:rsidRDefault="004F2CE7" w:rsidP="003E74FF">
      <w:pPr>
        <w:pStyle w:val="BodyText"/>
        <w:numPr>
          <w:ilvl w:val="0"/>
          <w:numId w:val="45"/>
        </w:numPr>
        <w:tabs>
          <w:tab w:val="left" w:pos="820"/>
        </w:tabs>
        <w:spacing w:before="34"/>
        <w:ind w:left="360" w:firstLine="720"/>
      </w:pPr>
      <w:r>
        <w:t xml:space="preserve">Pumping </w:t>
      </w:r>
      <w:r>
        <w:rPr>
          <w:spacing w:val="-2"/>
        </w:rPr>
        <w:t>a</w:t>
      </w:r>
      <w:r>
        <w:t>nd</w:t>
      </w:r>
      <w:r>
        <w:rPr>
          <w:spacing w:val="-1"/>
        </w:rPr>
        <w:t xml:space="preserve"> </w:t>
      </w:r>
      <w:r>
        <w:t>stora</w:t>
      </w:r>
      <w:r>
        <w:rPr>
          <w:spacing w:val="-1"/>
        </w:rPr>
        <w:t>g</w:t>
      </w:r>
      <w:r>
        <w:t>e</w:t>
      </w:r>
    </w:p>
    <w:p w14:paraId="081D3606" w14:textId="77777777" w:rsidR="004A4264" w:rsidRDefault="004A4264" w:rsidP="004A4264">
      <w:pPr>
        <w:pStyle w:val="BodyText"/>
        <w:numPr>
          <w:ilvl w:val="0"/>
          <w:numId w:val="45"/>
        </w:numPr>
        <w:tabs>
          <w:tab w:val="left" w:pos="820"/>
        </w:tabs>
        <w:spacing w:before="34"/>
        <w:ind w:left="360" w:firstLine="720"/>
      </w:pPr>
      <w:r>
        <w:t>Paced bottle feeding</w:t>
      </w:r>
    </w:p>
    <w:p w14:paraId="63AE2C90" w14:textId="77777777" w:rsidR="004F2CE7" w:rsidRDefault="004F2CE7" w:rsidP="004F2CE7">
      <w:pPr>
        <w:spacing w:before="16" w:line="220" w:lineRule="exact"/>
      </w:pPr>
    </w:p>
    <w:p w14:paraId="2BF08CD8" w14:textId="77777777" w:rsidR="004F2CE7" w:rsidRPr="00B87697" w:rsidRDefault="004F2CE7" w:rsidP="004F2CE7">
      <w:pPr>
        <w:spacing w:before="16" w:line="220" w:lineRule="exact"/>
        <w:rPr>
          <w:rFonts w:ascii="Arial" w:hAnsi="Arial" w:cs="Arial"/>
          <w:b/>
          <w:sz w:val="20"/>
          <w:szCs w:val="20"/>
          <w:u w:val="single"/>
        </w:rPr>
      </w:pPr>
      <w:r w:rsidRPr="00B87697">
        <w:rPr>
          <w:rFonts w:ascii="Arial" w:hAnsi="Arial" w:cs="Arial"/>
          <w:b/>
          <w:sz w:val="20"/>
          <w:szCs w:val="20"/>
          <w:u w:val="single"/>
        </w:rPr>
        <w:t>Train the Trainer for breastfeeding experts who wish to conduct 15 hour training:</w:t>
      </w:r>
    </w:p>
    <w:p w14:paraId="46580FF6" w14:textId="77777777" w:rsidR="004F2CE7" w:rsidRDefault="004F2CE7" w:rsidP="003E74FF">
      <w:pPr>
        <w:pStyle w:val="BodyText"/>
        <w:numPr>
          <w:ilvl w:val="0"/>
          <w:numId w:val="44"/>
        </w:numPr>
        <w:tabs>
          <w:tab w:val="left" w:pos="820"/>
        </w:tabs>
        <w:spacing w:before="60"/>
        <w:ind w:left="1081" w:hanging="1"/>
      </w:pPr>
      <w:r>
        <w:rPr>
          <w:spacing w:val="-1"/>
        </w:rPr>
        <w:t>M</w:t>
      </w:r>
      <w:r>
        <w:t>ust</w:t>
      </w:r>
      <w:r>
        <w:rPr>
          <w:spacing w:val="-1"/>
        </w:rPr>
        <w:t xml:space="preserve"> </w:t>
      </w:r>
      <w:r>
        <w:t>at</w:t>
      </w:r>
      <w:r>
        <w:rPr>
          <w:spacing w:val="-1"/>
        </w:rPr>
        <w:t>t</w:t>
      </w:r>
      <w:r>
        <w:t>end</w:t>
      </w:r>
      <w:r>
        <w:rPr>
          <w:spacing w:val="-2"/>
        </w:rPr>
        <w:t xml:space="preserve"> </w:t>
      </w:r>
      <w:r>
        <w:t>Ke</w:t>
      </w:r>
      <w:r>
        <w:rPr>
          <w:spacing w:val="-1"/>
        </w:rPr>
        <w:t>y</w:t>
      </w:r>
      <w:r>
        <w:t>stone 10</w:t>
      </w:r>
      <w:r>
        <w:rPr>
          <w:spacing w:val="-2"/>
        </w:rPr>
        <w:t xml:space="preserve"> </w:t>
      </w:r>
      <w:r>
        <w:t>- 15 ho</w:t>
      </w:r>
      <w:r>
        <w:rPr>
          <w:spacing w:val="-1"/>
        </w:rPr>
        <w:t>u</w:t>
      </w:r>
      <w:r>
        <w:t>r tra</w:t>
      </w:r>
      <w:r>
        <w:rPr>
          <w:spacing w:val="-2"/>
        </w:rPr>
        <w:t>i</w:t>
      </w:r>
      <w:r>
        <w:t>ning</w:t>
      </w:r>
      <w:r>
        <w:rPr>
          <w:spacing w:val="-1"/>
        </w:rPr>
        <w:t>.</w:t>
      </w:r>
    </w:p>
    <w:p w14:paraId="3B6933DF" w14:textId="77777777" w:rsidR="004F2CE7" w:rsidRDefault="004F2CE7" w:rsidP="003E74FF">
      <w:pPr>
        <w:pStyle w:val="BodyText"/>
        <w:numPr>
          <w:ilvl w:val="0"/>
          <w:numId w:val="44"/>
        </w:numPr>
        <w:tabs>
          <w:tab w:val="left" w:pos="820"/>
        </w:tabs>
        <w:spacing w:before="34"/>
        <w:ind w:left="1081" w:hanging="1"/>
      </w:pPr>
      <w:r>
        <w:rPr>
          <w:spacing w:val="-1"/>
        </w:rPr>
        <w:t>M</w:t>
      </w:r>
      <w:r>
        <w:t>eet</w:t>
      </w:r>
      <w:r>
        <w:rPr>
          <w:spacing w:val="-1"/>
        </w:rPr>
        <w:t xml:space="preserve"> </w:t>
      </w:r>
      <w:r>
        <w:t xml:space="preserve">with </w:t>
      </w:r>
      <w:r>
        <w:rPr>
          <w:spacing w:val="-1"/>
        </w:rPr>
        <w:t>Ke</w:t>
      </w:r>
      <w:r>
        <w:t>ystone 10</w:t>
      </w:r>
      <w:r>
        <w:rPr>
          <w:spacing w:val="-2"/>
        </w:rPr>
        <w:t xml:space="preserve"> </w:t>
      </w:r>
      <w:r>
        <w:t>st</w:t>
      </w:r>
      <w:r>
        <w:rPr>
          <w:spacing w:val="-1"/>
        </w:rPr>
        <w:t>a</w:t>
      </w:r>
      <w:r>
        <w:t>ff</w:t>
      </w:r>
      <w:r>
        <w:rPr>
          <w:spacing w:val="-1"/>
        </w:rPr>
        <w:t xml:space="preserve"> </w:t>
      </w:r>
      <w:r>
        <w:t>and/or part</w:t>
      </w:r>
      <w:r>
        <w:rPr>
          <w:spacing w:val="-2"/>
        </w:rPr>
        <w:t>i</w:t>
      </w:r>
      <w:r>
        <w:t>cipate</w:t>
      </w:r>
      <w:r>
        <w:rPr>
          <w:spacing w:val="-1"/>
        </w:rPr>
        <w:t xml:space="preserve"> </w:t>
      </w:r>
      <w:r>
        <w:t>in</w:t>
      </w:r>
      <w:r>
        <w:rPr>
          <w:spacing w:val="-1"/>
        </w:rPr>
        <w:t xml:space="preserve"> </w:t>
      </w:r>
      <w:r>
        <w:t>con</w:t>
      </w:r>
      <w:r>
        <w:rPr>
          <w:spacing w:val="-2"/>
        </w:rPr>
        <w:t>f</w:t>
      </w:r>
      <w:r>
        <w:t>ere</w:t>
      </w:r>
      <w:r>
        <w:rPr>
          <w:spacing w:val="-1"/>
        </w:rPr>
        <w:t>n</w:t>
      </w:r>
      <w:r>
        <w:t>ce</w:t>
      </w:r>
      <w:r>
        <w:rPr>
          <w:spacing w:val="-2"/>
        </w:rPr>
        <w:t xml:space="preserve"> </w:t>
      </w:r>
      <w:r>
        <w:t>call/</w:t>
      </w:r>
      <w:r>
        <w:rPr>
          <w:spacing w:val="-1"/>
        </w:rPr>
        <w:t xml:space="preserve"> w</w:t>
      </w:r>
      <w:r>
        <w:t>ebinar</w:t>
      </w:r>
      <w:r>
        <w:rPr>
          <w:spacing w:val="-1"/>
        </w:rPr>
        <w:t xml:space="preserve"> </w:t>
      </w:r>
      <w:r>
        <w:t xml:space="preserve">or </w:t>
      </w:r>
      <w:r>
        <w:rPr>
          <w:spacing w:val="-1"/>
        </w:rPr>
        <w:t>fa</w:t>
      </w:r>
      <w:r>
        <w:t>ce</w:t>
      </w:r>
      <w:r>
        <w:rPr>
          <w:spacing w:val="-1"/>
        </w:rPr>
        <w:t xml:space="preserve"> </w:t>
      </w:r>
      <w:r>
        <w:t>to</w:t>
      </w:r>
      <w:r>
        <w:rPr>
          <w:spacing w:val="-1"/>
        </w:rPr>
        <w:t xml:space="preserve"> </w:t>
      </w:r>
      <w:r>
        <w:t>face meet</w:t>
      </w:r>
      <w:r>
        <w:rPr>
          <w:spacing w:val="-2"/>
        </w:rPr>
        <w:t>i</w:t>
      </w:r>
      <w:r>
        <w:t>ng.</w:t>
      </w:r>
    </w:p>
    <w:p w14:paraId="4DF7D43E" w14:textId="77777777" w:rsidR="00312A1E" w:rsidRDefault="00312A1E" w:rsidP="00312A1E">
      <w:pPr>
        <w:pStyle w:val="BodyText"/>
        <w:spacing w:before="0" w:line="275" w:lineRule="auto"/>
        <w:ind w:right="642"/>
      </w:pPr>
      <w:r>
        <w:t xml:space="preserve">                  </w:t>
      </w:r>
      <w:r w:rsidR="004F2CE7">
        <w:t>Please</w:t>
      </w:r>
      <w:r w:rsidR="004F2CE7">
        <w:rPr>
          <w:spacing w:val="-2"/>
        </w:rPr>
        <w:t xml:space="preserve"> </w:t>
      </w:r>
      <w:r w:rsidR="004F2CE7">
        <w:t>cont</w:t>
      </w:r>
      <w:r w:rsidR="004F2CE7">
        <w:rPr>
          <w:spacing w:val="-2"/>
        </w:rPr>
        <w:t>a</w:t>
      </w:r>
      <w:r w:rsidR="004F2CE7">
        <w:t>ct Dot</w:t>
      </w:r>
      <w:r w:rsidR="004F2CE7">
        <w:rPr>
          <w:spacing w:val="-1"/>
        </w:rPr>
        <w:t>t</w:t>
      </w:r>
      <w:r w:rsidR="004F2CE7">
        <w:t xml:space="preserve">ie </w:t>
      </w:r>
      <w:r w:rsidR="004F2CE7">
        <w:rPr>
          <w:spacing w:val="-1"/>
        </w:rPr>
        <w:t>S</w:t>
      </w:r>
      <w:r w:rsidR="004F2CE7">
        <w:t>chell</w:t>
      </w:r>
      <w:r w:rsidR="004F2CE7">
        <w:rPr>
          <w:spacing w:val="-1"/>
        </w:rPr>
        <w:t xml:space="preserve"> </w:t>
      </w:r>
      <w:r w:rsidR="004F2CE7">
        <w:t>at</w:t>
      </w:r>
      <w:r w:rsidR="004F2CE7">
        <w:rPr>
          <w:spacing w:val="-1"/>
        </w:rPr>
        <w:t xml:space="preserve"> </w:t>
      </w:r>
      <w:hyperlink r:id="rId31">
        <w:r w:rsidR="004F2CE7">
          <w:t>dschel</w:t>
        </w:r>
        <w:r w:rsidR="004F2CE7">
          <w:rPr>
            <w:spacing w:val="-2"/>
          </w:rPr>
          <w:t>l</w:t>
        </w:r>
        <w:r w:rsidR="004F2CE7">
          <w:t>@p</w:t>
        </w:r>
        <w:r w:rsidR="004F2CE7">
          <w:rPr>
            <w:spacing w:val="-1"/>
          </w:rPr>
          <w:t>a</w:t>
        </w:r>
        <w:r w:rsidR="004F2CE7">
          <w:t>aap.</w:t>
        </w:r>
        <w:r w:rsidR="004F2CE7">
          <w:rPr>
            <w:spacing w:val="-1"/>
          </w:rPr>
          <w:t>o</w:t>
        </w:r>
        <w:r w:rsidR="004F2CE7">
          <w:t>rg.</w:t>
        </w:r>
        <w:r w:rsidR="004F2CE7">
          <w:rPr>
            <w:spacing w:val="-2"/>
          </w:rPr>
          <w:t xml:space="preserve"> </w:t>
        </w:r>
      </w:hyperlink>
      <w:r w:rsidR="004F2CE7">
        <w:t>This will</w:t>
      </w:r>
      <w:r w:rsidR="004F2CE7">
        <w:rPr>
          <w:spacing w:val="-1"/>
        </w:rPr>
        <w:t xml:space="preserve"> b</w:t>
      </w:r>
      <w:r w:rsidR="004F2CE7">
        <w:t xml:space="preserve">e </w:t>
      </w:r>
      <w:r w:rsidR="004F2CE7">
        <w:rPr>
          <w:spacing w:val="-2"/>
        </w:rPr>
        <w:t>d</w:t>
      </w:r>
      <w:r w:rsidR="004F2CE7">
        <w:t>etermi</w:t>
      </w:r>
      <w:r w:rsidR="004F2CE7">
        <w:rPr>
          <w:spacing w:val="-1"/>
        </w:rPr>
        <w:t>n</w:t>
      </w:r>
      <w:r w:rsidR="004F2CE7">
        <w:t>ed on</w:t>
      </w:r>
      <w:r w:rsidR="004F2CE7">
        <w:rPr>
          <w:spacing w:val="-2"/>
        </w:rPr>
        <w:t xml:space="preserve"> </w:t>
      </w:r>
      <w:r w:rsidR="004F2CE7">
        <w:t>an indiv</w:t>
      </w:r>
      <w:r w:rsidR="004F2CE7">
        <w:rPr>
          <w:spacing w:val="-1"/>
        </w:rPr>
        <w:t>i</w:t>
      </w:r>
      <w:r w:rsidR="004F2CE7">
        <w:t>dual</w:t>
      </w:r>
    </w:p>
    <w:p w14:paraId="37962D62" w14:textId="77777777" w:rsidR="004F2CE7" w:rsidRDefault="00312A1E" w:rsidP="00312A1E">
      <w:pPr>
        <w:pStyle w:val="BodyText"/>
        <w:spacing w:before="0" w:line="275" w:lineRule="auto"/>
        <w:ind w:right="642"/>
      </w:pPr>
      <w:r>
        <w:t xml:space="preserve">              </w:t>
      </w:r>
      <w:r w:rsidR="004F2CE7">
        <w:t xml:space="preserve"> </w:t>
      </w:r>
      <w:r>
        <w:t xml:space="preserve">   b</w:t>
      </w:r>
      <w:r w:rsidR="004F2CE7">
        <w:t>as</w:t>
      </w:r>
      <w:r w:rsidR="004F2CE7">
        <w:rPr>
          <w:spacing w:val="-2"/>
        </w:rPr>
        <w:t>i</w:t>
      </w:r>
      <w:r w:rsidR="004F2CE7">
        <w:t>s.</w:t>
      </w:r>
    </w:p>
    <w:p w14:paraId="1757E0CC" w14:textId="77777777" w:rsidR="004F2CE7" w:rsidRDefault="004F2CE7" w:rsidP="003E74FF">
      <w:pPr>
        <w:pStyle w:val="BodyText"/>
        <w:numPr>
          <w:ilvl w:val="0"/>
          <w:numId w:val="44"/>
        </w:numPr>
        <w:tabs>
          <w:tab w:val="left" w:pos="820"/>
        </w:tabs>
        <w:spacing w:before="2"/>
        <w:ind w:left="1081" w:hanging="1"/>
      </w:pPr>
      <w:r>
        <w:t>All</w:t>
      </w:r>
      <w:r>
        <w:rPr>
          <w:spacing w:val="-1"/>
        </w:rPr>
        <w:t xml:space="preserve"> m</w:t>
      </w:r>
      <w:r>
        <w:t>ust</w:t>
      </w:r>
      <w:r>
        <w:rPr>
          <w:spacing w:val="-1"/>
        </w:rPr>
        <w:t xml:space="preserve"> </w:t>
      </w:r>
      <w:r>
        <w:t xml:space="preserve">follow </w:t>
      </w:r>
      <w:r>
        <w:rPr>
          <w:spacing w:val="-1"/>
        </w:rPr>
        <w:t>t</w:t>
      </w:r>
      <w:r>
        <w:t>raini</w:t>
      </w:r>
      <w:r>
        <w:rPr>
          <w:spacing w:val="-1"/>
        </w:rPr>
        <w:t>n</w:t>
      </w:r>
      <w:r>
        <w:t xml:space="preserve">g </w:t>
      </w:r>
      <w:r>
        <w:rPr>
          <w:spacing w:val="-1"/>
        </w:rPr>
        <w:t>s</w:t>
      </w:r>
      <w:r>
        <w:t>cheduli</w:t>
      </w:r>
      <w:r>
        <w:rPr>
          <w:spacing w:val="-1"/>
        </w:rPr>
        <w:t>n</w:t>
      </w:r>
      <w:r>
        <w:t>g pr</w:t>
      </w:r>
      <w:r>
        <w:rPr>
          <w:spacing w:val="-1"/>
        </w:rPr>
        <w:t>o</w:t>
      </w:r>
      <w:r>
        <w:t>cess of</w:t>
      </w:r>
      <w:r>
        <w:rPr>
          <w:spacing w:val="-1"/>
        </w:rPr>
        <w:t xml:space="preserve"> K</w:t>
      </w:r>
      <w:r>
        <w:t>eyst</w:t>
      </w:r>
      <w:r>
        <w:rPr>
          <w:spacing w:val="-2"/>
        </w:rPr>
        <w:t>o</w:t>
      </w:r>
      <w:r>
        <w:rPr>
          <w:spacing w:val="-1"/>
        </w:rPr>
        <w:t>n</w:t>
      </w:r>
      <w:r>
        <w:t>e 10 and ma</w:t>
      </w:r>
      <w:r>
        <w:rPr>
          <w:spacing w:val="-2"/>
        </w:rPr>
        <w:t>i</w:t>
      </w:r>
      <w:r>
        <w:t xml:space="preserve">ntain </w:t>
      </w:r>
      <w:r>
        <w:rPr>
          <w:spacing w:val="-1"/>
        </w:rPr>
        <w:t>f</w:t>
      </w:r>
      <w:r>
        <w:t>idelity</w:t>
      </w:r>
      <w:r>
        <w:rPr>
          <w:spacing w:val="-1"/>
        </w:rPr>
        <w:t xml:space="preserve"> </w:t>
      </w:r>
      <w:r>
        <w:t xml:space="preserve">to </w:t>
      </w:r>
      <w:r>
        <w:rPr>
          <w:spacing w:val="-1"/>
        </w:rPr>
        <w:t>t</w:t>
      </w:r>
      <w:r>
        <w:t>he curr</w:t>
      </w:r>
      <w:r>
        <w:rPr>
          <w:spacing w:val="-1"/>
        </w:rPr>
        <w:t>i</w:t>
      </w:r>
      <w:r>
        <w:t>cu</w:t>
      </w:r>
      <w:r>
        <w:rPr>
          <w:spacing w:val="-2"/>
        </w:rPr>
        <w:t>l</w:t>
      </w:r>
      <w:r>
        <w:t>um.</w:t>
      </w:r>
    </w:p>
    <w:p w14:paraId="21579D92" w14:textId="77777777" w:rsidR="004F2CE7" w:rsidRDefault="00312A1E" w:rsidP="00312A1E">
      <w:pPr>
        <w:pStyle w:val="BodyText"/>
        <w:tabs>
          <w:tab w:val="left" w:pos="7839"/>
        </w:tabs>
        <w:spacing w:before="34"/>
      </w:pPr>
      <w:r>
        <w:t xml:space="preserve">                  </w:t>
      </w:r>
      <w:r w:rsidR="004F2CE7">
        <w:t>If</w:t>
      </w:r>
      <w:r w:rsidR="004F2CE7">
        <w:rPr>
          <w:spacing w:val="-1"/>
        </w:rPr>
        <w:t xml:space="preserve"> </w:t>
      </w:r>
      <w:r w:rsidR="004F2CE7">
        <w:t>proc</w:t>
      </w:r>
      <w:r w:rsidR="004F2CE7">
        <w:rPr>
          <w:spacing w:val="-1"/>
        </w:rPr>
        <w:t>e</w:t>
      </w:r>
      <w:r w:rsidR="004F2CE7">
        <w:t xml:space="preserve">ss is </w:t>
      </w:r>
      <w:r w:rsidR="004F2CE7">
        <w:rPr>
          <w:spacing w:val="-1"/>
        </w:rPr>
        <w:t>f</w:t>
      </w:r>
      <w:r w:rsidR="004F2CE7">
        <w:t>ollowed</w:t>
      </w:r>
      <w:r w:rsidR="004F2CE7">
        <w:rPr>
          <w:spacing w:val="-1"/>
        </w:rPr>
        <w:t xml:space="preserve"> </w:t>
      </w:r>
      <w:r w:rsidR="004F2CE7">
        <w:t>you</w:t>
      </w:r>
      <w:r w:rsidR="004F2CE7">
        <w:rPr>
          <w:spacing w:val="-2"/>
        </w:rPr>
        <w:t xml:space="preserve"> </w:t>
      </w:r>
      <w:r w:rsidR="004F2CE7">
        <w:t xml:space="preserve">will be able </w:t>
      </w:r>
      <w:r w:rsidR="004F2CE7">
        <w:rPr>
          <w:spacing w:val="-1"/>
        </w:rPr>
        <w:t>t</w:t>
      </w:r>
      <w:r w:rsidR="004F2CE7">
        <w:t>o</w:t>
      </w:r>
      <w:r w:rsidR="004F2CE7">
        <w:rPr>
          <w:spacing w:val="-1"/>
        </w:rPr>
        <w:t xml:space="preserve"> </w:t>
      </w:r>
      <w:r w:rsidR="004F2CE7">
        <w:t>gi</w:t>
      </w:r>
      <w:r w:rsidR="004F2CE7">
        <w:rPr>
          <w:spacing w:val="-1"/>
        </w:rPr>
        <w:t>v</w:t>
      </w:r>
      <w:r w:rsidR="004F2CE7">
        <w:t>e Continu</w:t>
      </w:r>
      <w:r w:rsidR="004F2CE7">
        <w:rPr>
          <w:spacing w:val="-1"/>
        </w:rPr>
        <w:t>i</w:t>
      </w:r>
      <w:r w:rsidR="004F2CE7">
        <w:t xml:space="preserve">ng </w:t>
      </w:r>
      <w:r w:rsidR="004F2CE7">
        <w:rPr>
          <w:spacing w:val="-1"/>
        </w:rPr>
        <w:t>E</w:t>
      </w:r>
      <w:r w:rsidR="004F2CE7">
        <w:t>ducat</w:t>
      </w:r>
      <w:r w:rsidR="004F2CE7">
        <w:rPr>
          <w:spacing w:val="-1"/>
        </w:rPr>
        <w:t>i</w:t>
      </w:r>
      <w:r w:rsidR="004F2CE7">
        <w:t>on</w:t>
      </w:r>
      <w:r w:rsidR="004F2CE7">
        <w:rPr>
          <w:spacing w:val="-2"/>
        </w:rPr>
        <w:t xml:space="preserve"> </w:t>
      </w:r>
      <w:r w:rsidR="004F2CE7">
        <w:t>Cr</w:t>
      </w:r>
      <w:r w:rsidR="004F2CE7">
        <w:rPr>
          <w:spacing w:val="-1"/>
        </w:rPr>
        <w:t>e</w:t>
      </w:r>
      <w:r w:rsidR="004F2CE7">
        <w:t>dits.</w:t>
      </w:r>
      <w:r w:rsidR="00353470">
        <w:tab/>
      </w:r>
    </w:p>
    <w:p w14:paraId="3944AB01" w14:textId="77777777" w:rsidR="004F2CE7" w:rsidRDefault="004F2CE7" w:rsidP="004F2CE7">
      <w:pPr>
        <w:spacing w:before="6" w:line="180" w:lineRule="exact"/>
        <w:rPr>
          <w:sz w:val="18"/>
          <w:szCs w:val="18"/>
        </w:rPr>
      </w:pPr>
    </w:p>
    <w:p w14:paraId="1A610B59" w14:textId="77777777" w:rsidR="004F2CE7" w:rsidRPr="00B87697" w:rsidRDefault="003D269A" w:rsidP="004F2CE7">
      <w:pPr>
        <w:pStyle w:val="Heading2"/>
        <w:ind w:left="0"/>
        <w:rPr>
          <w:b w:val="0"/>
          <w:bCs w:val="0"/>
        </w:rPr>
      </w:pPr>
      <w:r>
        <w:t>Training q</w:t>
      </w:r>
      <w:r w:rsidR="004F2CE7" w:rsidRPr="00B87697">
        <w:t>ue</w:t>
      </w:r>
      <w:r w:rsidR="004F2CE7" w:rsidRPr="00B87697">
        <w:rPr>
          <w:spacing w:val="-1"/>
        </w:rPr>
        <w:t>s</w:t>
      </w:r>
      <w:r w:rsidR="004F2CE7" w:rsidRPr="00B87697">
        <w:t xml:space="preserve">tions </w:t>
      </w:r>
      <w:r>
        <w:t>should be emailed to</w:t>
      </w:r>
      <w:r w:rsidR="004F2CE7" w:rsidRPr="00B87697">
        <w:t>:</w:t>
      </w:r>
      <w:r w:rsidR="004F2CE7" w:rsidRPr="00B87697">
        <w:rPr>
          <w:spacing w:val="54"/>
        </w:rPr>
        <w:t xml:space="preserve"> </w:t>
      </w:r>
      <w:hyperlink r:id="rId32">
        <w:r w:rsidR="004F2CE7" w:rsidRPr="00B87697">
          <w:t>dschell@paa</w:t>
        </w:r>
        <w:r w:rsidR="004F2CE7" w:rsidRPr="00B87697">
          <w:rPr>
            <w:spacing w:val="-1"/>
          </w:rPr>
          <w:t>a</w:t>
        </w:r>
        <w:r w:rsidR="004F2CE7" w:rsidRPr="00B87697">
          <w:t>p.org</w:t>
        </w:r>
      </w:hyperlink>
    </w:p>
    <w:bookmarkEnd w:id="2"/>
    <w:p w14:paraId="17FD21D6" w14:textId="77777777" w:rsidR="004F2CE7" w:rsidRPr="00B87697" w:rsidRDefault="004F2CE7" w:rsidP="004F2CE7">
      <w:pPr>
        <w:spacing w:before="4" w:line="120" w:lineRule="exact"/>
        <w:rPr>
          <w:sz w:val="12"/>
          <w:szCs w:val="12"/>
        </w:rPr>
      </w:pPr>
    </w:p>
    <w:p w14:paraId="5FEB1841" w14:textId="77777777" w:rsidR="00975991" w:rsidRDefault="00975991">
      <w:pPr>
        <w:rPr>
          <w:rFonts w:ascii="Arial" w:eastAsia="Times New Roman" w:hAnsi="Arial" w:cs="Arial"/>
          <w:b/>
          <w:sz w:val="28"/>
          <w:szCs w:val="28"/>
        </w:rPr>
      </w:pPr>
      <w:r>
        <w:rPr>
          <w:rFonts w:ascii="Arial" w:eastAsia="Times New Roman" w:hAnsi="Arial" w:cs="Arial"/>
          <w:b/>
          <w:sz w:val="28"/>
          <w:szCs w:val="28"/>
        </w:rPr>
        <w:br w:type="page"/>
      </w:r>
    </w:p>
    <w:p w14:paraId="1718EF26" w14:textId="77777777" w:rsidR="00975991" w:rsidRDefault="00975991" w:rsidP="007E3A8E">
      <w:pPr>
        <w:spacing w:after="0" w:line="360" w:lineRule="auto"/>
        <w:jc w:val="center"/>
        <w:rPr>
          <w:rFonts w:ascii="Arial" w:eastAsia="Times New Roman" w:hAnsi="Arial" w:cs="Arial"/>
          <w:b/>
          <w:sz w:val="28"/>
          <w:szCs w:val="28"/>
        </w:rPr>
      </w:pPr>
    </w:p>
    <w:p w14:paraId="6507D3AD" w14:textId="590E5D2A" w:rsidR="007E3A8E" w:rsidRDefault="007E3A8E" w:rsidP="007E3A8E">
      <w:pPr>
        <w:spacing w:after="0" w:line="360" w:lineRule="auto"/>
        <w:jc w:val="center"/>
        <w:rPr>
          <w:rFonts w:ascii="Arial" w:eastAsia="Times New Roman" w:hAnsi="Arial" w:cs="Arial"/>
          <w:b/>
          <w:sz w:val="28"/>
          <w:szCs w:val="28"/>
        </w:rPr>
      </w:pPr>
      <w:r w:rsidRPr="00C73559">
        <w:rPr>
          <w:rFonts w:ascii="Arial" w:eastAsia="Times New Roman" w:hAnsi="Arial" w:cs="Arial"/>
          <w:b/>
          <w:sz w:val="28"/>
          <w:szCs w:val="28"/>
        </w:rPr>
        <w:t xml:space="preserve">Application Form for Step </w:t>
      </w:r>
      <w:r>
        <w:rPr>
          <w:rFonts w:ascii="Arial" w:eastAsia="Times New Roman" w:hAnsi="Arial" w:cs="Arial"/>
          <w:b/>
          <w:sz w:val="28"/>
          <w:szCs w:val="28"/>
        </w:rPr>
        <w:t>2:</w:t>
      </w:r>
    </w:p>
    <w:p w14:paraId="785071E1" w14:textId="77777777" w:rsidR="007E3A8E" w:rsidRDefault="007E3A8E" w:rsidP="007E3A8E">
      <w:pPr>
        <w:spacing w:after="0" w:line="240" w:lineRule="auto"/>
        <w:jc w:val="center"/>
        <w:rPr>
          <w:rFonts w:ascii="Arial" w:eastAsia="Times New Roman" w:hAnsi="Arial" w:cs="Arial"/>
          <w:b/>
          <w:sz w:val="28"/>
          <w:szCs w:val="28"/>
        </w:rPr>
      </w:pPr>
      <w:r w:rsidRPr="007E3A8E">
        <w:rPr>
          <w:rFonts w:ascii="Arial" w:eastAsia="Times New Roman" w:hAnsi="Arial" w:cs="Arial"/>
          <w:b/>
          <w:sz w:val="28"/>
          <w:szCs w:val="28"/>
        </w:rPr>
        <w:t>Train all health care staff in the skills necessary to implement</w:t>
      </w:r>
    </w:p>
    <w:p w14:paraId="412DC35E" w14:textId="77777777" w:rsidR="007E3A8E" w:rsidRDefault="007E3A8E" w:rsidP="007E3A8E">
      <w:pPr>
        <w:spacing w:after="0" w:line="240" w:lineRule="auto"/>
        <w:jc w:val="center"/>
        <w:rPr>
          <w:rFonts w:ascii="Arial" w:eastAsia="Times New Roman" w:hAnsi="Arial" w:cs="Arial"/>
          <w:b/>
          <w:sz w:val="28"/>
          <w:szCs w:val="28"/>
        </w:rPr>
      </w:pPr>
      <w:r w:rsidRPr="007E3A8E">
        <w:rPr>
          <w:rFonts w:ascii="Arial" w:eastAsia="Times New Roman" w:hAnsi="Arial" w:cs="Arial"/>
          <w:b/>
          <w:sz w:val="28"/>
          <w:szCs w:val="28"/>
        </w:rPr>
        <w:t>the facility</w:t>
      </w:r>
      <w:r>
        <w:rPr>
          <w:rFonts w:ascii="Arial" w:eastAsia="Times New Roman" w:hAnsi="Arial" w:cs="Arial"/>
          <w:b/>
          <w:sz w:val="28"/>
          <w:szCs w:val="28"/>
        </w:rPr>
        <w:t xml:space="preserve"> breastfeeding policy</w:t>
      </w:r>
    </w:p>
    <w:p w14:paraId="13ACC617" w14:textId="77777777" w:rsidR="007E3A8E" w:rsidRDefault="007E3A8E" w:rsidP="007E3A8E">
      <w:pPr>
        <w:spacing w:after="0" w:line="300" w:lineRule="atLeast"/>
        <w:rPr>
          <w:rFonts w:ascii="Arial" w:eastAsia="Times New Roman" w:hAnsi="Arial" w:cs="Arial"/>
          <w:b/>
          <w:bCs/>
          <w:sz w:val="24"/>
          <w:szCs w:val="24"/>
        </w:rPr>
      </w:pPr>
    </w:p>
    <w:p w14:paraId="66382B22" w14:textId="6A3379C7" w:rsidR="007E3A8E" w:rsidRPr="004D196C" w:rsidRDefault="007E3A8E" w:rsidP="007E3A8E">
      <w:pPr>
        <w:spacing w:after="0" w:line="300" w:lineRule="atLeast"/>
        <w:rPr>
          <w:rFonts w:ascii="Arial" w:eastAsia="Times New Roman" w:hAnsi="Arial" w:cs="Arial"/>
          <w:bCs/>
          <w:sz w:val="24"/>
          <w:szCs w:val="24"/>
        </w:rPr>
      </w:pPr>
      <w:r w:rsidRPr="00C73559">
        <w:rPr>
          <w:rFonts w:ascii="Arial" w:eastAsia="Times New Roman" w:hAnsi="Arial" w:cs="Arial"/>
          <w:b/>
          <w:bCs/>
          <w:sz w:val="24"/>
          <w:szCs w:val="24"/>
        </w:rPr>
        <w:t>Birthing facility name:</w:t>
      </w:r>
      <w:r>
        <w:rPr>
          <w:rFonts w:ascii="Arial" w:eastAsia="Times New Roman" w:hAnsi="Arial" w:cs="Arial"/>
          <w:b/>
          <w:bCs/>
          <w:sz w:val="24"/>
          <w:szCs w:val="24"/>
        </w:rPr>
        <w:t xml:space="preserve"> </w:t>
      </w:r>
      <w:sdt>
        <w:sdtPr>
          <w:rPr>
            <w:rFonts w:ascii="Arial" w:eastAsia="Times New Roman" w:hAnsi="Arial" w:cs="Arial"/>
            <w:b/>
            <w:bCs/>
            <w:sz w:val="24"/>
            <w:szCs w:val="24"/>
          </w:rPr>
          <w:id w:val="-2082517921"/>
          <w:text/>
        </w:sdtPr>
        <w:sdtEndPr/>
        <w:sdtContent/>
      </w:sdt>
    </w:p>
    <w:p w14:paraId="13DB9BD5" w14:textId="77777777" w:rsidR="007E3A8E" w:rsidRPr="00C73559" w:rsidRDefault="007E3A8E" w:rsidP="007E3A8E">
      <w:pPr>
        <w:spacing w:after="0" w:line="300" w:lineRule="atLeast"/>
        <w:rPr>
          <w:rFonts w:ascii="Arial" w:eastAsia="Times New Roman" w:hAnsi="Arial" w:cs="Arial"/>
          <w:b/>
          <w:bCs/>
          <w:sz w:val="24"/>
          <w:szCs w:val="24"/>
        </w:rPr>
      </w:pPr>
    </w:p>
    <w:p w14:paraId="6AF6041B" w14:textId="77777777" w:rsidR="007E3A8E" w:rsidRPr="004D196C" w:rsidRDefault="007E3A8E" w:rsidP="007E3A8E">
      <w:pPr>
        <w:spacing w:after="0" w:line="300" w:lineRule="atLeast"/>
        <w:rPr>
          <w:rFonts w:ascii="Arial" w:eastAsia="Times New Roman" w:hAnsi="Arial" w:cs="Arial"/>
          <w:bCs/>
          <w:sz w:val="24"/>
          <w:szCs w:val="24"/>
        </w:rPr>
      </w:pPr>
      <w:r w:rsidRPr="00C73559">
        <w:rPr>
          <w:rFonts w:ascii="Arial" w:eastAsia="Times New Roman" w:hAnsi="Arial" w:cs="Arial"/>
          <w:b/>
          <w:bCs/>
          <w:sz w:val="24"/>
          <w:szCs w:val="24"/>
        </w:rPr>
        <w:t>Address:</w:t>
      </w:r>
      <w:r>
        <w:rPr>
          <w:rFonts w:ascii="Arial" w:eastAsia="Times New Roman" w:hAnsi="Arial" w:cs="Arial"/>
          <w:b/>
          <w:bCs/>
          <w:sz w:val="24"/>
          <w:szCs w:val="24"/>
        </w:rPr>
        <w:t xml:space="preserve"> </w:t>
      </w:r>
      <w:sdt>
        <w:sdtPr>
          <w:rPr>
            <w:rFonts w:ascii="Arial" w:eastAsia="Times New Roman" w:hAnsi="Arial" w:cs="Arial"/>
            <w:b/>
            <w:bCs/>
            <w:sz w:val="24"/>
            <w:szCs w:val="24"/>
          </w:rPr>
          <w:id w:val="504014359"/>
          <w:showingPlcHdr/>
          <w:text/>
        </w:sdtPr>
        <w:sdtEndPr/>
        <w:sdtContent>
          <w:r w:rsidRPr="004D4360">
            <w:rPr>
              <w:rStyle w:val="PlaceholderText"/>
            </w:rPr>
            <w:t>Click here to enter text.</w:t>
          </w:r>
        </w:sdtContent>
      </w:sdt>
      <w:r>
        <w:rPr>
          <w:rFonts w:ascii="Arial" w:eastAsia="Times New Roman" w:hAnsi="Arial" w:cs="Arial"/>
          <w:b/>
          <w:bCs/>
          <w:sz w:val="24"/>
          <w:szCs w:val="24"/>
        </w:rPr>
        <w:fldChar w:fldCharType="begin">
          <w:ffData>
            <w:name w:val="Text2"/>
            <w:enabled/>
            <w:calcOnExit w:val="0"/>
            <w:textInput/>
          </w:ffData>
        </w:fldChar>
      </w:r>
      <w:r>
        <w:rPr>
          <w:rFonts w:ascii="Arial" w:eastAsia="Times New Roman" w:hAnsi="Arial" w:cs="Arial"/>
          <w:b/>
          <w:bCs/>
          <w:sz w:val="24"/>
          <w:szCs w:val="24"/>
        </w:rPr>
        <w:instrText xml:space="preserve"> FORMTEXT </w:instrText>
      </w:r>
      <w:r>
        <w:rPr>
          <w:rFonts w:ascii="Arial" w:eastAsia="Times New Roman" w:hAnsi="Arial" w:cs="Arial"/>
          <w:b/>
          <w:bCs/>
          <w:sz w:val="24"/>
          <w:szCs w:val="24"/>
        </w:rPr>
      </w:r>
      <w:r>
        <w:rPr>
          <w:rFonts w:ascii="Arial" w:eastAsia="Times New Roman" w:hAnsi="Arial" w:cs="Arial"/>
          <w:b/>
          <w:bCs/>
          <w:sz w:val="24"/>
          <w:szCs w:val="24"/>
        </w:rPr>
        <w:fldChar w:fldCharType="separate"/>
      </w:r>
      <w:r>
        <w:rPr>
          <w:rFonts w:ascii="Arial" w:eastAsia="Times New Roman" w:hAnsi="Arial" w:cs="Arial"/>
          <w:b/>
          <w:bCs/>
          <w:noProof/>
          <w:sz w:val="24"/>
          <w:szCs w:val="24"/>
        </w:rPr>
        <w:t> </w:t>
      </w:r>
      <w:r>
        <w:rPr>
          <w:rFonts w:ascii="Arial" w:eastAsia="Times New Roman" w:hAnsi="Arial" w:cs="Arial"/>
          <w:b/>
          <w:bCs/>
          <w:noProof/>
          <w:sz w:val="24"/>
          <w:szCs w:val="24"/>
        </w:rPr>
        <w:t> </w:t>
      </w:r>
      <w:r>
        <w:rPr>
          <w:rFonts w:ascii="Arial" w:eastAsia="Times New Roman" w:hAnsi="Arial" w:cs="Arial"/>
          <w:b/>
          <w:bCs/>
          <w:noProof/>
          <w:sz w:val="24"/>
          <w:szCs w:val="24"/>
        </w:rPr>
        <w:t> </w:t>
      </w:r>
      <w:r>
        <w:rPr>
          <w:rFonts w:ascii="Arial" w:eastAsia="Times New Roman" w:hAnsi="Arial" w:cs="Arial"/>
          <w:b/>
          <w:bCs/>
          <w:noProof/>
          <w:sz w:val="24"/>
          <w:szCs w:val="24"/>
        </w:rPr>
        <w:t> </w:t>
      </w:r>
      <w:r>
        <w:rPr>
          <w:rFonts w:ascii="Arial" w:eastAsia="Times New Roman" w:hAnsi="Arial" w:cs="Arial"/>
          <w:b/>
          <w:bCs/>
          <w:noProof/>
          <w:sz w:val="24"/>
          <w:szCs w:val="24"/>
        </w:rPr>
        <w:t> </w:t>
      </w:r>
      <w:r>
        <w:rPr>
          <w:rFonts w:ascii="Arial" w:eastAsia="Times New Roman" w:hAnsi="Arial" w:cs="Arial"/>
          <w:b/>
          <w:bCs/>
          <w:sz w:val="24"/>
          <w:szCs w:val="24"/>
        </w:rPr>
        <w:fldChar w:fldCharType="end"/>
      </w:r>
    </w:p>
    <w:p w14:paraId="7B0875D1" w14:textId="77777777" w:rsidR="007E3A8E" w:rsidRPr="00C73559" w:rsidRDefault="007E3A8E" w:rsidP="007E3A8E">
      <w:pPr>
        <w:spacing w:after="0" w:line="300" w:lineRule="atLeast"/>
        <w:rPr>
          <w:rFonts w:ascii="Arial" w:eastAsia="Times New Roman" w:hAnsi="Arial" w:cs="Arial"/>
          <w:b/>
          <w:bCs/>
          <w:sz w:val="24"/>
          <w:szCs w:val="24"/>
        </w:rPr>
      </w:pPr>
    </w:p>
    <w:p w14:paraId="0E9CD66E" w14:textId="77777777" w:rsidR="007E3A8E" w:rsidRPr="004D196C" w:rsidRDefault="007E3A8E" w:rsidP="007E3A8E">
      <w:pPr>
        <w:spacing w:after="0" w:line="300" w:lineRule="atLeast"/>
        <w:rPr>
          <w:rFonts w:ascii="Arial" w:eastAsia="Times New Roman" w:hAnsi="Arial" w:cs="Arial"/>
          <w:bCs/>
          <w:sz w:val="24"/>
          <w:szCs w:val="24"/>
        </w:rPr>
      </w:pPr>
      <w:r w:rsidRPr="00C73559">
        <w:rPr>
          <w:rFonts w:ascii="Arial" w:eastAsia="Times New Roman" w:hAnsi="Arial" w:cs="Arial"/>
          <w:b/>
          <w:bCs/>
          <w:sz w:val="24"/>
          <w:szCs w:val="24"/>
        </w:rPr>
        <w:t>City, Zip:</w:t>
      </w:r>
      <w:r>
        <w:rPr>
          <w:rFonts w:ascii="Arial" w:eastAsia="Times New Roman" w:hAnsi="Arial" w:cs="Arial"/>
          <w:b/>
          <w:bCs/>
          <w:sz w:val="24"/>
          <w:szCs w:val="24"/>
        </w:rPr>
        <w:t xml:space="preserve"> </w:t>
      </w:r>
      <w:sdt>
        <w:sdtPr>
          <w:rPr>
            <w:rFonts w:ascii="Arial" w:eastAsia="Times New Roman" w:hAnsi="Arial" w:cs="Arial"/>
            <w:b/>
            <w:bCs/>
            <w:sz w:val="24"/>
            <w:szCs w:val="24"/>
          </w:rPr>
          <w:id w:val="357548028"/>
          <w:showingPlcHdr/>
          <w:text/>
        </w:sdtPr>
        <w:sdtEndPr/>
        <w:sdtContent>
          <w:r w:rsidRPr="004D4360">
            <w:rPr>
              <w:rStyle w:val="PlaceholderText"/>
            </w:rPr>
            <w:t>Click here to enter text.</w:t>
          </w:r>
        </w:sdtContent>
      </w:sdt>
    </w:p>
    <w:p w14:paraId="31DAE50C" w14:textId="77777777" w:rsidR="007E3A8E" w:rsidRPr="00C73559" w:rsidRDefault="007E3A8E" w:rsidP="007E3A8E">
      <w:pPr>
        <w:spacing w:after="0" w:line="300" w:lineRule="atLeast"/>
        <w:rPr>
          <w:rFonts w:ascii="Arial" w:eastAsia="Times New Roman" w:hAnsi="Arial" w:cs="Arial"/>
          <w:b/>
          <w:bCs/>
          <w:sz w:val="24"/>
          <w:szCs w:val="24"/>
        </w:rPr>
      </w:pPr>
    </w:p>
    <w:p w14:paraId="3591C1D8" w14:textId="77777777" w:rsidR="007E3A8E" w:rsidRPr="004D196C" w:rsidRDefault="007E3A8E" w:rsidP="007E3A8E">
      <w:pPr>
        <w:spacing w:after="0" w:line="300" w:lineRule="atLeast"/>
        <w:rPr>
          <w:rFonts w:ascii="Arial" w:eastAsia="Times New Roman" w:hAnsi="Arial" w:cs="Arial"/>
          <w:bCs/>
          <w:sz w:val="24"/>
          <w:szCs w:val="24"/>
        </w:rPr>
      </w:pPr>
      <w:r w:rsidRPr="00C73559">
        <w:rPr>
          <w:rFonts w:ascii="Arial" w:eastAsia="Times New Roman" w:hAnsi="Arial" w:cs="Arial"/>
          <w:b/>
          <w:bCs/>
          <w:sz w:val="24"/>
          <w:szCs w:val="24"/>
        </w:rPr>
        <w:t xml:space="preserve">Name of the person </w:t>
      </w:r>
      <w:r>
        <w:rPr>
          <w:rFonts w:ascii="Arial" w:eastAsia="Times New Roman" w:hAnsi="Arial" w:cs="Arial"/>
          <w:b/>
          <w:bCs/>
          <w:sz w:val="24"/>
          <w:szCs w:val="24"/>
        </w:rPr>
        <w:t>completing this application</w:t>
      </w:r>
      <w:r w:rsidRPr="00C73559">
        <w:rPr>
          <w:rFonts w:ascii="Arial" w:eastAsia="Times New Roman" w:hAnsi="Arial" w:cs="Arial"/>
          <w:b/>
          <w:bCs/>
          <w:sz w:val="24"/>
          <w:szCs w:val="24"/>
        </w:rPr>
        <w:t>:</w:t>
      </w:r>
      <w:r>
        <w:rPr>
          <w:rFonts w:ascii="Arial" w:eastAsia="Times New Roman" w:hAnsi="Arial" w:cs="Arial"/>
          <w:b/>
          <w:bCs/>
          <w:sz w:val="24"/>
          <w:szCs w:val="24"/>
        </w:rPr>
        <w:t xml:space="preserve"> </w:t>
      </w:r>
      <w:sdt>
        <w:sdtPr>
          <w:rPr>
            <w:rFonts w:ascii="Arial" w:eastAsia="Times New Roman" w:hAnsi="Arial" w:cs="Arial"/>
            <w:b/>
            <w:bCs/>
            <w:sz w:val="24"/>
            <w:szCs w:val="24"/>
          </w:rPr>
          <w:id w:val="-2099241432"/>
          <w:showingPlcHdr/>
          <w:text/>
        </w:sdtPr>
        <w:sdtEndPr/>
        <w:sdtContent>
          <w:r w:rsidRPr="004D4360">
            <w:rPr>
              <w:rStyle w:val="PlaceholderText"/>
            </w:rPr>
            <w:t>Click here to enter text.</w:t>
          </w:r>
        </w:sdtContent>
      </w:sdt>
    </w:p>
    <w:p w14:paraId="33C6560F" w14:textId="77777777" w:rsidR="007E3A8E" w:rsidRPr="00C73559" w:rsidRDefault="007E3A8E" w:rsidP="007E3A8E">
      <w:pPr>
        <w:spacing w:after="0" w:line="300" w:lineRule="atLeast"/>
        <w:rPr>
          <w:rFonts w:ascii="Arial" w:eastAsia="Times New Roman" w:hAnsi="Arial" w:cs="Arial"/>
          <w:b/>
          <w:bCs/>
          <w:sz w:val="24"/>
          <w:szCs w:val="24"/>
        </w:rPr>
      </w:pPr>
    </w:p>
    <w:p w14:paraId="5AE04814" w14:textId="77777777" w:rsidR="007E3A8E" w:rsidRPr="004D196C" w:rsidRDefault="007E3A8E" w:rsidP="007E3A8E">
      <w:pPr>
        <w:spacing w:after="0" w:line="300" w:lineRule="atLeast"/>
        <w:rPr>
          <w:rFonts w:ascii="Arial" w:eastAsia="Times New Roman" w:hAnsi="Arial" w:cs="Arial"/>
          <w:bCs/>
          <w:sz w:val="24"/>
          <w:szCs w:val="24"/>
        </w:rPr>
      </w:pPr>
      <w:r w:rsidRPr="00C73559">
        <w:rPr>
          <w:rFonts w:ascii="Arial" w:eastAsia="Times New Roman" w:hAnsi="Arial" w:cs="Arial"/>
          <w:b/>
          <w:bCs/>
          <w:sz w:val="24"/>
          <w:szCs w:val="24"/>
        </w:rPr>
        <w:t>Position:</w:t>
      </w:r>
      <w:r>
        <w:rPr>
          <w:rFonts w:ascii="Arial" w:eastAsia="Times New Roman" w:hAnsi="Arial" w:cs="Arial"/>
          <w:b/>
          <w:bCs/>
          <w:sz w:val="24"/>
          <w:szCs w:val="24"/>
        </w:rPr>
        <w:t xml:space="preserve"> </w:t>
      </w:r>
      <w:sdt>
        <w:sdtPr>
          <w:rPr>
            <w:rFonts w:ascii="Arial" w:eastAsia="Times New Roman" w:hAnsi="Arial" w:cs="Arial"/>
            <w:b/>
            <w:bCs/>
            <w:sz w:val="24"/>
            <w:szCs w:val="24"/>
          </w:rPr>
          <w:id w:val="668994137"/>
          <w:showingPlcHdr/>
          <w:text/>
        </w:sdtPr>
        <w:sdtEndPr/>
        <w:sdtContent>
          <w:r w:rsidRPr="004D4360">
            <w:rPr>
              <w:rStyle w:val="PlaceholderText"/>
            </w:rPr>
            <w:t>Click here to enter text.</w:t>
          </w:r>
        </w:sdtContent>
      </w:sdt>
    </w:p>
    <w:p w14:paraId="6939FDCE" w14:textId="77777777" w:rsidR="007E3A8E" w:rsidRPr="00C73559" w:rsidRDefault="007E3A8E" w:rsidP="007E3A8E">
      <w:pPr>
        <w:spacing w:after="0" w:line="300" w:lineRule="atLeast"/>
        <w:rPr>
          <w:rFonts w:ascii="Arial" w:eastAsia="Times New Roman" w:hAnsi="Arial" w:cs="Arial"/>
          <w:b/>
          <w:bCs/>
          <w:sz w:val="24"/>
          <w:szCs w:val="24"/>
        </w:rPr>
      </w:pPr>
    </w:p>
    <w:p w14:paraId="70CAC02B" w14:textId="77777777" w:rsidR="007E3A8E" w:rsidRDefault="007E3A8E" w:rsidP="007E3A8E">
      <w:pPr>
        <w:spacing w:after="0" w:line="300" w:lineRule="atLeast"/>
        <w:rPr>
          <w:rFonts w:ascii="Arial" w:eastAsia="Times New Roman" w:hAnsi="Arial" w:cs="Arial"/>
          <w:b/>
          <w:bCs/>
          <w:sz w:val="24"/>
          <w:szCs w:val="24"/>
        </w:rPr>
      </w:pPr>
      <w:r w:rsidRPr="00C73559">
        <w:rPr>
          <w:rFonts w:ascii="Arial" w:eastAsia="Times New Roman" w:hAnsi="Arial" w:cs="Arial"/>
          <w:b/>
          <w:bCs/>
          <w:sz w:val="24"/>
          <w:szCs w:val="24"/>
        </w:rPr>
        <w:t>Email Address:</w:t>
      </w:r>
      <w:r>
        <w:rPr>
          <w:rFonts w:ascii="Arial" w:eastAsia="Times New Roman" w:hAnsi="Arial" w:cs="Arial"/>
          <w:b/>
          <w:bCs/>
          <w:sz w:val="24"/>
          <w:szCs w:val="24"/>
        </w:rPr>
        <w:t xml:space="preserve"> </w:t>
      </w:r>
      <w:sdt>
        <w:sdtPr>
          <w:rPr>
            <w:rFonts w:ascii="Arial" w:eastAsia="Times New Roman" w:hAnsi="Arial" w:cs="Arial"/>
            <w:b/>
            <w:bCs/>
            <w:sz w:val="24"/>
            <w:szCs w:val="24"/>
          </w:rPr>
          <w:id w:val="1118571024"/>
          <w:showingPlcHdr/>
          <w:text/>
        </w:sdtPr>
        <w:sdtEndPr/>
        <w:sdtContent>
          <w:r w:rsidRPr="004D4360">
            <w:rPr>
              <w:rStyle w:val="PlaceholderText"/>
            </w:rPr>
            <w:t>Click here to enter text.</w:t>
          </w:r>
        </w:sdtContent>
      </w:sdt>
      <w:r w:rsidRPr="00C73559">
        <w:rPr>
          <w:rFonts w:ascii="Arial" w:eastAsia="Times New Roman" w:hAnsi="Arial" w:cs="Arial"/>
          <w:b/>
          <w:bCs/>
          <w:sz w:val="24"/>
          <w:szCs w:val="24"/>
        </w:rPr>
        <w:tab/>
      </w:r>
      <w:r w:rsidRPr="00C73559">
        <w:rPr>
          <w:rFonts w:ascii="Arial" w:eastAsia="Times New Roman" w:hAnsi="Arial" w:cs="Arial"/>
          <w:b/>
          <w:bCs/>
          <w:sz w:val="24"/>
          <w:szCs w:val="24"/>
        </w:rPr>
        <w:tab/>
      </w:r>
      <w:r w:rsidRPr="00C73559">
        <w:rPr>
          <w:rFonts w:ascii="Arial" w:eastAsia="Times New Roman" w:hAnsi="Arial" w:cs="Arial"/>
          <w:b/>
          <w:bCs/>
          <w:sz w:val="24"/>
          <w:szCs w:val="24"/>
        </w:rPr>
        <w:tab/>
      </w:r>
      <w:r w:rsidRPr="00C73559">
        <w:rPr>
          <w:rFonts w:ascii="Arial" w:eastAsia="Times New Roman" w:hAnsi="Arial" w:cs="Arial"/>
          <w:b/>
          <w:bCs/>
          <w:sz w:val="24"/>
          <w:szCs w:val="24"/>
        </w:rPr>
        <w:tab/>
      </w:r>
      <w:r w:rsidRPr="00C73559">
        <w:rPr>
          <w:rFonts w:ascii="Arial" w:eastAsia="Times New Roman" w:hAnsi="Arial" w:cs="Arial"/>
          <w:b/>
          <w:bCs/>
          <w:sz w:val="24"/>
          <w:szCs w:val="24"/>
        </w:rPr>
        <w:tab/>
      </w:r>
    </w:p>
    <w:p w14:paraId="2D3B26E3" w14:textId="77777777" w:rsidR="007E3A8E" w:rsidRDefault="007E3A8E" w:rsidP="007E3A8E">
      <w:pPr>
        <w:spacing w:after="0" w:line="300" w:lineRule="atLeast"/>
        <w:rPr>
          <w:rFonts w:ascii="Arial" w:eastAsia="Times New Roman" w:hAnsi="Arial" w:cs="Arial"/>
          <w:b/>
          <w:bCs/>
          <w:sz w:val="24"/>
          <w:szCs w:val="24"/>
        </w:rPr>
      </w:pPr>
    </w:p>
    <w:p w14:paraId="514F9048" w14:textId="77777777" w:rsidR="007E3A8E" w:rsidRPr="004D196C" w:rsidRDefault="007E3A8E" w:rsidP="007E3A8E">
      <w:pPr>
        <w:spacing w:after="0" w:line="300" w:lineRule="atLeast"/>
        <w:rPr>
          <w:rFonts w:ascii="Arial" w:eastAsia="Times New Roman" w:hAnsi="Arial" w:cs="Arial"/>
          <w:bCs/>
          <w:sz w:val="24"/>
          <w:szCs w:val="24"/>
        </w:rPr>
      </w:pPr>
      <w:r w:rsidRPr="00C73559">
        <w:rPr>
          <w:rFonts w:ascii="Arial" w:eastAsia="Times New Roman" w:hAnsi="Arial" w:cs="Arial"/>
          <w:b/>
          <w:bCs/>
          <w:sz w:val="24"/>
          <w:szCs w:val="24"/>
        </w:rPr>
        <w:t>Telephone Number:</w:t>
      </w:r>
      <w:r>
        <w:rPr>
          <w:rFonts w:ascii="Arial" w:eastAsia="Times New Roman" w:hAnsi="Arial" w:cs="Arial"/>
          <w:b/>
          <w:bCs/>
          <w:sz w:val="24"/>
          <w:szCs w:val="24"/>
        </w:rPr>
        <w:t xml:space="preserve"> </w:t>
      </w:r>
      <w:sdt>
        <w:sdtPr>
          <w:rPr>
            <w:rFonts w:ascii="Arial" w:eastAsia="Times New Roman" w:hAnsi="Arial" w:cs="Arial"/>
            <w:b/>
            <w:bCs/>
            <w:sz w:val="24"/>
            <w:szCs w:val="24"/>
          </w:rPr>
          <w:id w:val="1661503002"/>
          <w:showingPlcHdr/>
          <w:text/>
        </w:sdtPr>
        <w:sdtEndPr/>
        <w:sdtContent>
          <w:r w:rsidRPr="004D4360">
            <w:rPr>
              <w:rStyle w:val="PlaceholderText"/>
            </w:rPr>
            <w:t>Click here to enter text.</w:t>
          </w:r>
        </w:sdtContent>
      </w:sdt>
    </w:p>
    <w:p w14:paraId="745EEE5F" w14:textId="77777777" w:rsidR="007E3A8E" w:rsidRDefault="007E3A8E" w:rsidP="00A3049E">
      <w:pPr>
        <w:spacing w:after="0" w:line="240" w:lineRule="auto"/>
        <w:rPr>
          <w:sz w:val="24"/>
          <w:szCs w:val="24"/>
        </w:rPr>
      </w:pPr>
    </w:p>
    <w:p w14:paraId="78EBB901" w14:textId="77777777" w:rsidR="00A3049E" w:rsidRDefault="00A3049E" w:rsidP="00A3049E">
      <w:pPr>
        <w:spacing w:after="0" w:line="240" w:lineRule="auto"/>
        <w:rPr>
          <w:sz w:val="24"/>
          <w:szCs w:val="24"/>
        </w:rPr>
      </w:pPr>
    </w:p>
    <w:p w14:paraId="09B0BDFA" w14:textId="77777777" w:rsidR="00975991" w:rsidRDefault="00975991">
      <w:pPr>
        <w:rPr>
          <w:b/>
          <w:sz w:val="24"/>
          <w:szCs w:val="24"/>
          <w:u w:val="single"/>
        </w:rPr>
      </w:pPr>
      <w:r>
        <w:rPr>
          <w:b/>
          <w:sz w:val="24"/>
          <w:szCs w:val="24"/>
          <w:u w:val="single"/>
        </w:rPr>
        <w:br w:type="page"/>
      </w:r>
    </w:p>
    <w:p w14:paraId="06255D5E" w14:textId="329B44F2" w:rsidR="00A3049E" w:rsidRPr="00D039CE" w:rsidRDefault="00A3049E" w:rsidP="00A3049E">
      <w:pPr>
        <w:spacing w:after="0" w:line="240" w:lineRule="auto"/>
        <w:rPr>
          <w:b/>
          <w:sz w:val="24"/>
          <w:szCs w:val="24"/>
          <w:u w:val="single"/>
        </w:rPr>
      </w:pPr>
      <w:r w:rsidRPr="00D039CE">
        <w:rPr>
          <w:b/>
          <w:sz w:val="24"/>
          <w:szCs w:val="24"/>
          <w:u w:val="single"/>
        </w:rPr>
        <w:lastRenderedPageBreak/>
        <w:t xml:space="preserve">Validation of completion of Step </w:t>
      </w:r>
      <w:r>
        <w:rPr>
          <w:b/>
          <w:sz w:val="24"/>
          <w:szCs w:val="24"/>
          <w:u w:val="single"/>
        </w:rPr>
        <w:t>2</w:t>
      </w:r>
    </w:p>
    <w:p w14:paraId="3A8F4BF8" w14:textId="77777777" w:rsidR="00A77AB5" w:rsidRDefault="00A77AB5" w:rsidP="00A3049E">
      <w:pPr>
        <w:spacing w:after="0" w:line="240" w:lineRule="auto"/>
        <w:rPr>
          <w:sz w:val="24"/>
          <w:szCs w:val="24"/>
        </w:rPr>
      </w:pPr>
    </w:p>
    <w:p w14:paraId="26623C31" w14:textId="77777777" w:rsidR="007F6A38" w:rsidRPr="00E12AB2" w:rsidRDefault="003A2384" w:rsidP="00EA16D7">
      <w:pPr>
        <w:pStyle w:val="ListParagraph"/>
        <w:numPr>
          <w:ilvl w:val="1"/>
          <w:numId w:val="2"/>
        </w:numPr>
        <w:rPr>
          <w:b/>
          <w:sz w:val="24"/>
          <w:szCs w:val="24"/>
        </w:rPr>
      </w:pPr>
      <w:r w:rsidRPr="00E12AB2">
        <w:rPr>
          <w:b/>
          <w:sz w:val="24"/>
          <w:szCs w:val="24"/>
        </w:rPr>
        <w:t>Staff training is fundamental to the successful implementation of t</w:t>
      </w:r>
      <w:r w:rsidR="00525010" w:rsidRPr="00E12AB2">
        <w:rPr>
          <w:b/>
          <w:sz w:val="24"/>
          <w:szCs w:val="24"/>
        </w:rPr>
        <w:t>he breastfeeding policy</w:t>
      </w:r>
      <w:r w:rsidRPr="00E12AB2">
        <w:rPr>
          <w:b/>
          <w:sz w:val="24"/>
          <w:szCs w:val="24"/>
        </w:rPr>
        <w:t xml:space="preserve">. </w:t>
      </w:r>
      <w:r w:rsidR="00CC3C39">
        <w:rPr>
          <w:sz w:val="24"/>
          <w:szCs w:val="24"/>
        </w:rPr>
        <w:t xml:space="preserve"> </w:t>
      </w:r>
    </w:p>
    <w:p w14:paraId="21ABE823" w14:textId="0E4317B6" w:rsidR="007F6A38" w:rsidRPr="007F6A38" w:rsidRDefault="00C01AD9" w:rsidP="00EA16D7">
      <w:pPr>
        <w:pStyle w:val="ListParagraph"/>
        <w:numPr>
          <w:ilvl w:val="0"/>
          <w:numId w:val="3"/>
        </w:numPr>
        <w:rPr>
          <w:b/>
          <w:sz w:val="24"/>
          <w:szCs w:val="24"/>
        </w:rPr>
      </w:pPr>
      <w:r w:rsidRPr="007F6A38">
        <w:rPr>
          <w:sz w:val="24"/>
          <w:szCs w:val="24"/>
        </w:rPr>
        <w:t xml:space="preserve">What percent of </w:t>
      </w:r>
      <w:r w:rsidR="007F6A38" w:rsidRPr="007F6A38">
        <w:rPr>
          <w:sz w:val="24"/>
          <w:szCs w:val="24"/>
        </w:rPr>
        <w:t xml:space="preserve">maternity care nurses, on staff for at least six months, have completed </w:t>
      </w:r>
      <w:r w:rsidR="0077506E">
        <w:rPr>
          <w:sz w:val="24"/>
          <w:szCs w:val="24"/>
        </w:rPr>
        <w:t>18-</w:t>
      </w:r>
      <w:r w:rsidR="007F6A38" w:rsidRPr="007F6A38">
        <w:rPr>
          <w:sz w:val="24"/>
          <w:szCs w:val="24"/>
        </w:rPr>
        <w:t>20 hours of training including three</w:t>
      </w:r>
      <w:r w:rsidR="0077506E">
        <w:rPr>
          <w:sz w:val="24"/>
          <w:szCs w:val="24"/>
        </w:rPr>
        <w:t xml:space="preserve"> to five</w:t>
      </w:r>
      <w:r w:rsidR="007F6A38" w:rsidRPr="007F6A38">
        <w:rPr>
          <w:sz w:val="24"/>
          <w:szCs w:val="24"/>
        </w:rPr>
        <w:t xml:space="preserve"> hours of clinical skills training</w:t>
      </w:r>
      <w:r w:rsidR="00070988">
        <w:rPr>
          <w:sz w:val="24"/>
          <w:szCs w:val="24"/>
        </w:rPr>
        <w:t xml:space="preserve"> within one year of policy implementation</w:t>
      </w:r>
      <w:r w:rsidR="007F6A38" w:rsidRPr="007F6A38">
        <w:rPr>
          <w:sz w:val="24"/>
          <w:szCs w:val="24"/>
        </w:rPr>
        <w:t>?</w:t>
      </w:r>
      <w:r w:rsidR="00391D62">
        <w:rPr>
          <w:sz w:val="24"/>
          <w:szCs w:val="24"/>
        </w:rPr>
        <w:t xml:space="preserve"> (80% or more)</w:t>
      </w:r>
    </w:p>
    <w:p w14:paraId="5AF5535D" w14:textId="31EC26D8" w:rsidR="002F30BD" w:rsidRDefault="002F30BD" w:rsidP="002F30BD">
      <w:pPr>
        <w:pStyle w:val="ListParagraph"/>
        <w:tabs>
          <w:tab w:val="left" w:pos="1260"/>
        </w:tabs>
        <w:spacing w:after="0" w:line="240" w:lineRule="auto"/>
      </w:pPr>
      <w:r>
        <w:rPr>
          <w:rFonts w:cs="Arial"/>
          <w:sz w:val="24"/>
          <w:szCs w:val="24"/>
        </w:rPr>
        <w:t>Our facility’s percentage is</w:t>
      </w:r>
      <w:r w:rsidRPr="002F30BD">
        <w:rPr>
          <w:rFonts w:cs="Arial"/>
          <w:sz w:val="24"/>
          <w:szCs w:val="24"/>
        </w:rPr>
        <w:t xml:space="preserve">: </w:t>
      </w:r>
      <w:sdt>
        <w:sdtPr>
          <w:id w:val="44967152"/>
          <w:showingPlcHdr/>
          <w:text/>
        </w:sdtPr>
        <w:sdtEndPr/>
        <w:sdtContent>
          <w:r w:rsidR="00391D62" w:rsidRPr="004D4360">
            <w:rPr>
              <w:rStyle w:val="PlaceholderText"/>
            </w:rPr>
            <w:t>Click here to enter text.</w:t>
          </w:r>
        </w:sdtContent>
      </w:sdt>
    </w:p>
    <w:p w14:paraId="108C1006" w14:textId="77777777" w:rsidR="00371C1F" w:rsidRDefault="00371C1F" w:rsidP="007F6A38">
      <w:pPr>
        <w:pStyle w:val="ListParagraph"/>
        <w:rPr>
          <w:sz w:val="24"/>
          <w:szCs w:val="24"/>
        </w:rPr>
      </w:pPr>
    </w:p>
    <w:p w14:paraId="684F659B" w14:textId="77777777" w:rsidR="0077506E" w:rsidRDefault="0077506E" w:rsidP="00EA16D7">
      <w:pPr>
        <w:pStyle w:val="ListParagraph"/>
        <w:numPr>
          <w:ilvl w:val="0"/>
          <w:numId w:val="3"/>
        </w:numPr>
        <w:rPr>
          <w:sz w:val="24"/>
          <w:szCs w:val="24"/>
        </w:rPr>
      </w:pPr>
      <w:r w:rsidRPr="0077506E">
        <w:rPr>
          <w:sz w:val="24"/>
          <w:szCs w:val="24"/>
        </w:rPr>
        <w:t>What was th</w:t>
      </w:r>
      <w:r w:rsidR="00E12AB2">
        <w:rPr>
          <w:sz w:val="24"/>
          <w:szCs w:val="24"/>
        </w:rPr>
        <w:t>e maternity care nurse</w:t>
      </w:r>
      <w:r w:rsidRPr="0077506E">
        <w:rPr>
          <w:sz w:val="24"/>
          <w:szCs w:val="24"/>
        </w:rPr>
        <w:t xml:space="preserve"> percentage based on?</w:t>
      </w:r>
    </w:p>
    <w:p w14:paraId="48F9EAB0" w14:textId="77777777" w:rsidR="0077506E" w:rsidRDefault="00181F90" w:rsidP="0077506E">
      <w:pPr>
        <w:pStyle w:val="ListParagraph"/>
        <w:rPr>
          <w:rFonts w:cs="Arial"/>
          <w:sz w:val="24"/>
          <w:szCs w:val="24"/>
        </w:rPr>
      </w:pPr>
      <w:sdt>
        <w:sdtPr>
          <w:rPr>
            <w:rFonts w:cs="Arial"/>
            <w:sz w:val="24"/>
            <w:szCs w:val="24"/>
          </w:rPr>
          <w:id w:val="873656780"/>
          <w14:checkbox>
            <w14:checked w14:val="0"/>
            <w14:checkedState w14:val="2612" w14:font="MS Gothic"/>
            <w14:uncheckedState w14:val="2610" w14:font="MS Gothic"/>
          </w14:checkbox>
        </w:sdtPr>
        <w:sdtEndPr/>
        <w:sdtContent>
          <w:r w:rsidR="0077506E">
            <w:rPr>
              <w:rFonts w:ascii="MS Gothic" w:eastAsia="MS Gothic" w:hAnsi="MS Gothic" w:cs="Arial" w:hint="eastAsia"/>
              <w:sz w:val="24"/>
              <w:szCs w:val="24"/>
            </w:rPr>
            <w:t>☐</w:t>
          </w:r>
        </w:sdtContent>
      </w:sdt>
      <w:r w:rsidR="0077506E" w:rsidRPr="00394C48">
        <w:rPr>
          <w:rFonts w:cs="Arial"/>
          <w:sz w:val="24"/>
          <w:szCs w:val="24"/>
        </w:rPr>
        <w:t xml:space="preserve"> </w:t>
      </w:r>
      <w:r w:rsidR="005A0283">
        <w:rPr>
          <w:rFonts w:cs="Arial"/>
          <w:sz w:val="24"/>
          <w:szCs w:val="24"/>
        </w:rPr>
        <w:t>Training tracking tool</w:t>
      </w:r>
      <w:r w:rsidR="0077506E">
        <w:rPr>
          <w:rFonts w:cs="Arial"/>
          <w:sz w:val="24"/>
          <w:szCs w:val="24"/>
        </w:rPr>
        <w:t xml:space="preserve">         </w:t>
      </w:r>
      <w:sdt>
        <w:sdtPr>
          <w:rPr>
            <w:rFonts w:cs="Arial"/>
            <w:sz w:val="24"/>
            <w:szCs w:val="24"/>
          </w:rPr>
          <w:id w:val="521052596"/>
          <w14:checkbox>
            <w14:checked w14:val="0"/>
            <w14:checkedState w14:val="2612" w14:font="MS Gothic"/>
            <w14:uncheckedState w14:val="2610" w14:font="MS Gothic"/>
          </w14:checkbox>
        </w:sdtPr>
        <w:sdtEndPr/>
        <w:sdtContent>
          <w:r w:rsidR="0077506E">
            <w:rPr>
              <w:rFonts w:ascii="MS Gothic" w:eastAsia="MS Gothic" w:hAnsi="MS Gothic" w:cs="Arial" w:hint="eastAsia"/>
              <w:sz w:val="24"/>
              <w:szCs w:val="24"/>
            </w:rPr>
            <w:t>☐</w:t>
          </w:r>
        </w:sdtContent>
      </w:sdt>
      <w:r w:rsidR="0077506E" w:rsidRPr="00394C48">
        <w:rPr>
          <w:rFonts w:cs="Arial"/>
          <w:sz w:val="24"/>
          <w:szCs w:val="24"/>
        </w:rPr>
        <w:t xml:space="preserve"> </w:t>
      </w:r>
      <w:r w:rsidR="00267D0A">
        <w:rPr>
          <w:rFonts w:cs="Arial"/>
          <w:sz w:val="24"/>
          <w:szCs w:val="24"/>
        </w:rPr>
        <w:t>E</w:t>
      </w:r>
      <w:r w:rsidR="0077506E">
        <w:rPr>
          <w:rFonts w:cs="Arial"/>
          <w:sz w:val="24"/>
          <w:szCs w:val="24"/>
        </w:rPr>
        <w:t xml:space="preserve">mployee personnel record review        </w:t>
      </w:r>
    </w:p>
    <w:p w14:paraId="36AD33AF" w14:textId="77777777" w:rsidR="00A40B24" w:rsidRDefault="00A40B24" w:rsidP="00A40B24">
      <w:pPr>
        <w:pStyle w:val="ListParagraph"/>
        <w:rPr>
          <w:rFonts w:ascii="Arial" w:eastAsia="Times New Roman" w:hAnsi="Arial" w:cs="Arial"/>
          <w:b/>
          <w:sz w:val="28"/>
          <w:szCs w:val="28"/>
        </w:rPr>
      </w:pPr>
    </w:p>
    <w:p w14:paraId="2DA4A0EF" w14:textId="2BF48EF8" w:rsidR="002D541F" w:rsidRPr="00CC7971" w:rsidRDefault="007F6A38" w:rsidP="00EA16D7">
      <w:pPr>
        <w:pStyle w:val="ListParagraph"/>
        <w:numPr>
          <w:ilvl w:val="0"/>
          <w:numId w:val="3"/>
        </w:numPr>
        <w:rPr>
          <w:b/>
          <w:sz w:val="24"/>
          <w:szCs w:val="24"/>
        </w:rPr>
      </w:pPr>
      <w:r w:rsidRPr="007F6A38">
        <w:rPr>
          <w:sz w:val="24"/>
          <w:szCs w:val="24"/>
        </w:rPr>
        <w:t xml:space="preserve">What percentage of </w:t>
      </w:r>
      <w:r w:rsidR="00E12AB2" w:rsidRPr="00E12AB2">
        <w:rPr>
          <w:sz w:val="24"/>
          <w:szCs w:val="24"/>
        </w:rPr>
        <w:t>physicians, midwives, physician assistants, and advanced practice registered nurses with privileges for labor, delivery, maternity and nursery/newborn care</w:t>
      </w:r>
      <w:r>
        <w:rPr>
          <w:sz w:val="24"/>
          <w:szCs w:val="24"/>
        </w:rPr>
        <w:t xml:space="preserve"> ha</w:t>
      </w:r>
      <w:r w:rsidR="0077506E">
        <w:rPr>
          <w:sz w:val="24"/>
          <w:szCs w:val="24"/>
        </w:rPr>
        <w:t>s</w:t>
      </w:r>
      <w:r>
        <w:rPr>
          <w:sz w:val="24"/>
          <w:szCs w:val="24"/>
        </w:rPr>
        <w:t xml:space="preserve"> </w:t>
      </w:r>
      <w:r w:rsidR="0077506E">
        <w:rPr>
          <w:sz w:val="24"/>
          <w:szCs w:val="24"/>
        </w:rPr>
        <w:t>completed three hours</w:t>
      </w:r>
      <w:r w:rsidR="002D541F">
        <w:rPr>
          <w:sz w:val="24"/>
          <w:szCs w:val="24"/>
        </w:rPr>
        <w:t xml:space="preserve"> of breastfeeding management</w:t>
      </w:r>
      <w:r w:rsidR="00CC7971">
        <w:rPr>
          <w:sz w:val="24"/>
          <w:szCs w:val="24"/>
        </w:rPr>
        <w:t xml:space="preserve"> training</w:t>
      </w:r>
      <w:r w:rsidR="002D541F">
        <w:rPr>
          <w:sz w:val="24"/>
          <w:szCs w:val="24"/>
        </w:rPr>
        <w:t>?</w:t>
      </w:r>
      <w:r w:rsidR="00391D62">
        <w:rPr>
          <w:sz w:val="24"/>
          <w:szCs w:val="24"/>
        </w:rPr>
        <w:t xml:space="preserve"> (80% or more)</w:t>
      </w:r>
    </w:p>
    <w:p w14:paraId="1FBEBAEE" w14:textId="77777777" w:rsidR="002F30BD" w:rsidRDefault="002F30BD" w:rsidP="002F30BD">
      <w:pPr>
        <w:pStyle w:val="ListParagraph"/>
        <w:tabs>
          <w:tab w:val="left" w:pos="1260"/>
        </w:tabs>
        <w:spacing w:after="0" w:line="240" w:lineRule="auto"/>
      </w:pPr>
      <w:r>
        <w:rPr>
          <w:rFonts w:cs="Arial"/>
          <w:sz w:val="24"/>
          <w:szCs w:val="24"/>
        </w:rPr>
        <w:t>Our facility’s percentage is</w:t>
      </w:r>
      <w:r w:rsidRPr="002F30BD">
        <w:rPr>
          <w:rFonts w:cs="Arial"/>
          <w:sz w:val="24"/>
          <w:szCs w:val="24"/>
        </w:rPr>
        <w:t xml:space="preserve">:  </w:t>
      </w:r>
      <w:bookmarkStart w:id="3" w:name="_Hlk38450063"/>
      <w:sdt>
        <w:sdtPr>
          <w:id w:val="-123232601"/>
          <w:showingPlcHdr/>
          <w:text/>
        </w:sdtPr>
        <w:sdtEndPr/>
        <w:sdtContent>
          <w:r w:rsidRPr="004D4360">
            <w:rPr>
              <w:rStyle w:val="PlaceholderText"/>
            </w:rPr>
            <w:t>Click here to enter text.</w:t>
          </w:r>
        </w:sdtContent>
      </w:sdt>
      <w:bookmarkEnd w:id="3"/>
    </w:p>
    <w:p w14:paraId="73160896" w14:textId="77777777" w:rsidR="00E12AB2" w:rsidRDefault="00E12AB2" w:rsidP="00CC7971">
      <w:pPr>
        <w:pStyle w:val="ListParagraph"/>
        <w:rPr>
          <w:sz w:val="24"/>
          <w:szCs w:val="24"/>
        </w:rPr>
      </w:pPr>
    </w:p>
    <w:p w14:paraId="2F545150" w14:textId="77777777" w:rsidR="00E12AB2" w:rsidRDefault="00E12AB2" w:rsidP="00EA16D7">
      <w:pPr>
        <w:pStyle w:val="ListParagraph"/>
        <w:numPr>
          <w:ilvl w:val="0"/>
          <w:numId w:val="3"/>
        </w:numPr>
        <w:rPr>
          <w:sz w:val="24"/>
          <w:szCs w:val="24"/>
        </w:rPr>
      </w:pPr>
      <w:r w:rsidRPr="0077506E">
        <w:rPr>
          <w:sz w:val="24"/>
          <w:szCs w:val="24"/>
        </w:rPr>
        <w:t>What was th</w:t>
      </w:r>
      <w:r>
        <w:rPr>
          <w:sz w:val="24"/>
          <w:szCs w:val="24"/>
        </w:rPr>
        <w:t>e provider</w:t>
      </w:r>
      <w:r w:rsidRPr="0077506E">
        <w:rPr>
          <w:sz w:val="24"/>
          <w:szCs w:val="24"/>
        </w:rPr>
        <w:t xml:space="preserve"> percentage based on?</w:t>
      </w:r>
    </w:p>
    <w:p w14:paraId="50C0366A" w14:textId="77777777" w:rsidR="00E12AB2" w:rsidRDefault="00181F90" w:rsidP="00E12AB2">
      <w:pPr>
        <w:pStyle w:val="ListParagraph"/>
        <w:rPr>
          <w:rFonts w:cs="Arial"/>
          <w:sz w:val="24"/>
          <w:szCs w:val="24"/>
        </w:rPr>
      </w:pPr>
      <w:sdt>
        <w:sdtPr>
          <w:rPr>
            <w:rFonts w:cs="Arial"/>
            <w:sz w:val="24"/>
            <w:szCs w:val="24"/>
          </w:rPr>
          <w:id w:val="-1833595828"/>
          <w14:checkbox>
            <w14:checked w14:val="0"/>
            <w14:checkedState w14:val="2612" w14:font="MS Gothic"/>
            <w14:uncheckedState w14:val="2610" w14:font="MS Gothic"/>
          </w14:checkbox>
        </w:sdtPr>
        <w:sdtEndPr/>
        <w:sdtContent>
          <w:r w:rsidR="00E12AB2">
            <w:rPr>
              <w:rFonts w:ascii="MS Gothic" w:eastAsia="MS Gothic" w:hAnsi="MS Gothic" w:cs="Arial" w:hint="eastAsia"/>
              <w:sz w:val="24"/>
              <w:szCs w:val="24"/>
            </w:rPr>
            <w:t>☐</w:t>
          </w:r>
        </w:sdtContent>
      </w:sdt>
      <w:r w:rsidR="00E12AB2" w:rsidRPr="00394C48">
        <w:rPr>
          <w:rFonts w:cs="Arial"/>
          <w:sz w:val="24"/>
          <w:szCs w:val="24"/>
        </w:rPr>
        <w:t xml:space="preserve"> </w:t>
      </w:r>
      <w:r w:rsidR="005A0283">
        <w:rPr>
          <w:rFonts w:cs="Arial"/>
          <w:sz w:val="24"/>
          <w:szCs w:val="24"/>
        </w:rPr>
        <w:t>Training tracking tool</w:t>
      </w:r>
      <w:r w:rsidR="00E12AB2">
        <w:rPr>
          <w:rFonts w:cs="Arial"/>
          <w:sz w:val="24"/>
          <w:szCs w:val="24"/>
        </w:rPr>
        <w:t xml:space="preserve">         </w:t>
      </w:r>
      <w:sdt>
        <w:sdtPr>
          <w:rPr>
            <w:rFonts w:cs="Arial"/>
            <w:sz w:val="24"/>
            <w:szCs w:val="24"/>
          </w:rPr>
          <w:id w:val="-1528328182"/>
          <w14:checkbox>
            <w14:checked w14:val="0"/>
            <w14:checkedState w14:val="2612" w14:font="MS Gothic"/>
            <w14:uncheckedState w14:val="2610" w14:font="MS Gothic"/>
          </w14:checkbox>
        </w:sdtPr>
        <w:sdtEndPr/>
        <w:sdtContent>
          <w:r w:rsidR="00E12AB2">
            <w:rPr>
              <w:rFonts w:ascii="MS Gothic" w:eastAsia="MS Gothic" w:hAnsi="MS Gothic" w:cs="Arial" w:hint="eastAsia"/>
              <w:sz w:val="24"/>
              <w:szCs w:val="24"/>
            </w:rPr>
            <w:t>☐</w:t>
          </w:r>
        </w:sdtContent>
      </w:sdt>
      <w:r w:rsidR="00E12AB2" w:rsidRPr="00394C48">
        <w:rPr>
          <w:rFonts w:cs="Arial"/>
          <w:sz w:val="24"/>
          <w:szCs w:val="24"/>
        </w:rPr>
        <w:t xml:space="preserve"> </w:t>
      </w:r>
      <w:r w:rsidR="00267D0A">
        <w:rPr>
          <w:rFonts w:cs="Arial"/>
          <w:sz w:val="24"/>
          <w:szCs w:val="24"/>
        </w:rPr>
        <w:t>E</w:t>
      </w:r>
      <w:r w:rsidR="00E12AB2">
        <w:rPr>
          <w:rFonts w:cs="Arial"/>
          <w:sz w:val="24"/>
          <w:szCs w:val="24"/>
        </w:rPr>
        <w:t xml:space="preserve">mployee personnel record review        </w:t>
      </w:r>
      <w:r w:rsidR="00E12AB2" w:rsidRPr="00394C48">
        <w:rPr>
          <w:rFonts w:cs="Arial"/>
          <w:sz w:val="24"/>
          <w:szCs w:val="24"/>
        </w:rPr>
        <w:t xml:space="preserve"> </w:t>
      </w:r>
    </w:p>
    <w:p w14:paraId="78F45DDE" w14:textId="77777777" w:rsidR="00E12AB2" w:rsidRDefault="00E12AB2" w:rsidP="00E12AB2">
      <w:pPr>
        <w:pStyle w:val="ListParagraph"/>
        <w:rPr>
          <w:rFonts w:cs="Arial"/>
          <w:sz w:val="24"/>
          <w:szCs w:val="24"/>
        </w:rPr>
      </w:pPr>
    </w:p>
    <w:p w14:paraId="51C1F3ED" w14:textId="58A2AFB6" w:rsidR="002D541F" w:rsidRPr="00CC7971" w:rsidRDefault="002D541F" w:rsidP="00EA16D7">
      <w:pPr>
        <w:pStyle w:val="ListParagraph"/>
        <w:numPr>
          <w:ilvl w:val="0"/>
          <w:numId w:val="3"/>
        </w:numPr>
        <w:rPr>
          <w:b/>
          <w:sz w:val="24"/>
          <w:szCs w:val="24"/>
        </w:rPr>
      </w:pPr>
      <w:r>
        <w:rPr>
          <w:sz w:val="24"/>
          <w:szCs w:val="24"/>
        </w:rPr>
        <w:t>What percentage of</w:t>
      </w:r>
      <w:r w:rsidR="00E12AB2">
        <w:rPr>
          <w:sz w:val="24"/>
          <w:szCs w:val="24"/>
        </w:rPr>
        <w:t xml:space="preserve"> non-maternity care/</w:t>
      </w:r>
      <w:r>
        <w:rPr>
          <w:sz w:val="24"/>
          <w:szCs w:val="24"/>
        </w:rPr>
        <w:t>non-clinical staff</w:t>
      </w:r>
      <w:r w:rsidR="008C22AD">
        <w:rPr>
          <w:sz w:val="24"/>
          <w:szCs w:val="24"/>
        </w:rPr>
        <w:t>/volunteers</w:t>
      </w:r>
      <w:r>
        <w:rPr>
          <w:sz w:val="24"/>
          <w:szCs w:val="24"/>
        </w:rPr>
        <w:t xml:space="preserve"> has received awareness-level training related to the facility’s breastfeeding policy?</w:t>
      </w:r>
      <w:r w:rsidR="00391D62">
        <w:rPr>
          <w:sz w:val="24"/>
          <w:szCs w:val="24"/>
        </w:rPr>
        <w:t xml:space="preserve"> (80% or more)</w:t>
      </w:r>
    </w:p>
    <w:p w14:paraId="18B7A2B1" w14:textId="77777777" w:rsidR="002F30BD" w:rsidRDefault="002F30BD" w:rsidP="002F30BD">
      <w:pPr>
        <w:pStyle w:val="ListParagraph"/>
        <w:tabs>
          <w:tab w:val="left" w:pos="1260"/>
        </w:tabs>
        <w:spacing w:after="0" w:line="240" w:lineRule="auto"/>
      </w:pPr>
      <w:r>
        <w:rPr>
          <w:rFonts w:cs="Arial"/>
          <w:sz w:val="24"/>
          <w:szCs w:val="24"/>
        </w:rPr>
        <w:t>Our facility’s percentage is</w:t>
      </w:r>
      <w:r w:rsidRPr="002F30BD">
        <w:rPr>
          <w:rFonts w:cs="Arial"/>
          <w:sz w:val="24"/>
          <w:szCs w:val="24"/>
        </w:rPr>
        <w:t xml:space="preserve">:  </w:t>
      </w:r>
      <w:sdt>
        <w:sdtPr>
          <w:id w:val="194204050"/>
          <w:showingPlcHdr/>
          <w:text/>
        </w:sdtPr>
        <w:sdtEndPr/>
        <w:sdtContent>
          <w:r w:rsidRPr="004D4360">
            <w:rPr>
              <w:rStyle w:val="PlaceholderText"/>
            </w:rPr>
            <w:t>Click here to enter text.</w:t>
          </w:r>
        </w:sdtContent>
      </w:sdt>
    </w:p>
    <w:p w14:paraId="57E920BD" w14:textId="77777777" w:rsidR="00CC7971" w:rsidRDefault="00CC7971" w:rsidP="00CC7971">
      <w:pPr>
        <w:pStyle w:val="ListParagraph"/>
        <w:rPr>
          <w:sz w:val="24"/>
          <w:szCs w:val="24"/>
        </w:rPr>
      </w:pPr>
    </w:p>
    <w:p w14:paraId="2599D498" w14:textId="77777777" w:rsidR="00E12AB2" w:rsidRDefault="00E12AB2" w:rsidP="00EA16D7">
      <w:pPr>
        <w:pStyle w:val="ListParagraph"/>
        <w:numPr>
          <w:ilvl w:val="0"/>
          <w:numId w:val="3"/>
        </w:numPr>
        <w:rPr>
          <w:sz w:val="24"/>
          <w:szCs w:val="24"/>
        </w:rPr>
      </w:pPr>
      <w:r w:rsidRPr="0077506E">
        <w:rPr>
          <w:sz w:val="24"/>
          <w:szCs w:val="24"/>
        </w:rPr>
        <w:t>What was th</w:t>
      </w:r>
      <w:r>
        <w:rPr>
          <w:sz w:val="24"/>
          <w:szCs w:val="24"/>
        </w:rPr>
        <w:t>e non-maternity care/non-clinical staff</w:t>
      </w:r>
      <w:r w:rsidR="008C22AD">
        <w:rPr>
          <w:sz w:val="24"/>
          <w:szCs w:val="24"/>
        </w:rPr>
        <w:t>/volunteer</w:t>
      </w:r>
      <w:r>
        <w:rPr>
          <w:sz w:val="24"/>
          <w:szCs w:val="24"/>
        </w:rPr>
        <w:t xml:space="preserve"> </w:t>
      </w:r>
      <w:r w:rsidRPr="0077506E">
        <w:rPr>
          <w:sz w:val="24"/>
          <w:szCs w:val="24"/>
        </w:rPr>
        <w:t>percentage based on?</w:t>
      </w:r>
    </w:p>
    <w:p w14:paraId="197D8E35" w14:textId="77777777" w:rsidR="00E12AB2" w:rsidRDefault="00181F90" w:rsidP="00E12AB2">
      <w:pPr>
        <w:pStyle w:val="ListParagraph"/>
        <w:rPr>
          <w:rFonts w:cs="Arial"/>
          <w:sz w:val="24"/>
          <w:szCs w:val="24"/>
        </w:rPr>
      </w:pPr>
      <w:sdt>
        <w:sdtPr>
          <w:rPr>
            <w:rFonts w:cs="Arial"/>
            <w:sz w:val="24"/>
            <w:szCs w:val="24"/>
          </w:rPr>
          <w:id w:val="-467125993"/>
          <w14:checkbox>
            <w14:checked w14:val="0"/>
            <w14:checkedState w14:val="2612" w14:font="MS Gothic"/>
            <w14:uncheckedState w14:val="2610" w14:font="MS Gothic"/>
          </w14:checkbox>
        </w:sdtPr>
        <w:sdtEndPr/>
        <w:sdtContent>
          <w:r w:rsidR="00E12AB2">
            <w:rPr>
              <w:rFonts w:ascii="MS Gothic" w:eastAsia="MS Gothic" w:hAnsi="MS Gothic" w:cs="Arial" w:hint="eastAsia"/>
              <w:sz w:val="24"/>
              <w:szCs w:val="24"/>
            </w:rPr>
            <w:t>☐</w:t>
          </w:r>
        </w:sdtContent>
      </w:sdt>
      <w:r w:rsidR="00E12AB2" w:rsidRPr="00394C48">
        <w:rPr>
          <w:rFonts w:cs="Arial"/>
          <w:sz w:val="24"/>
          <w:szCs w:val="24"/>
        </w:rPr>
        <w:t xml:space="preserve"> </w:t>
      </w:r>
      <w:r w:rsidR="005A0283">
        <w:rPr>
          <w:rFonts w:cs="Arial"/>
          <w:sz w:val="24"/>
          <w:szCs w:val="24"/>
        </w:rPr>
        <w:t>Training tracking tool</w:t>
      </w:r>
      <w:r w:rsidR="00E12AB2">
        <w:rPr>
          <w:rFonts w:cs="Arial"/>
          <w:sz w:val="24"/>
          <w:szCs w:val="24"/>
        </w:rPr>
        <w:t xml:space="preserve">         </w:t>
      </w:r>
      <w:sdt>
        <w:sdtPr>
          <w:rPr>
            <w:rFonts w:cs="Arial"/>
            <w:sz w:val="24"/>
            <w:szCs w:val="24"/>
          </w:rPr>
          <w:id w:val="-2135932188"/>
          <w14:checkbox>
            <w14:checked w14:val="0"/>
            <w14:checkedState w14:val="2612" w14:font="MS Gothic"/>
            <w14:uncheckedState w14:val="2610" w14:font="MS Gothic"/>
          </w14:checkbox>
        </w:sdtPr>
        <w:sdtEndPr/>
        <w:sdtContent>
          <w:r w:rsidR="00E12AB2">
            <w:rPr>
              <w:rFonts w:ascii="MS Gothic" w:eastAsia="MS Gothic" w:hAnsi="MS Gothic" w:cs="Arial" w:hint="eastAsia"/>
              <w:sz w:val="24"/>
              <w:szCs w:val="24"/>
            </w:rPr>
            <w:t>☐</w:t>
          </w:r>
        </w:sdtContent>
      </w:sdt>
      <w:r w:rsidR="00E12AB2" w:rsidRPr="00394C48">
        <w:rPr>
          <w:rFonts w:cs="Arial"/>
          <w:sz w:val="24"/>
          <w:szCs w:val="24"/>
        </w:rPr>
        <w:t xml:space="preserve"> </w:t>
      </w:r>
      <w:r w:rsidR="00267D0A">
        <w:rPr>
          <w:rFonts w:cs="Arial"/>
          <w:sz w:val="24"/>
          <w:szCs w:val="24"/>
        </w:rPr>
        <w:t>E</w:t>
      </w:r>
      <w:r w:rsidR="00E12AB2">
        <w:rPr>
          <w:rFonts w:cs="Arial"/>
          <w:sz w:val="24"/>
          <w:szCs w:val="24"/>
        </w:rPr>
        <w:t xml:space="preserve">mployee personnel record review        </w:t>
      </w:r>
      <w:r w:rsidR="00E12AB2" w:rsidRPr="00394C48">
        <w:rPr>
          <w:rFonts w:cs="Arial"/>
          <w:sz w:val="24"/>
          <w:szCs w:val="24"/>
        </w:rPr>
        <w:t xml:space="preserve"> </w:t>
      </w:r>
    </w:p>
    <w:p w14:paraId="00C54992" w14:textId="77777777" w:rsidR="00E12AB2" w:rsidRDefault="00E12AB2" w:rsidP="00E12AB2">
      <w:pPr>
        <w:pStyle w:val="ListParagraph"/>
        <w:rPr>
          <w:rFonts w:cs="Arial"/>
          <w:sz w:val="24"/>
          <w:szCs w:val="24"/>
        </w:rPr>
      </w:pPr>
    </w:p>
    <w:p w14:paraId="2BA41000" w14:textId="77777777" w:rsidR="008D2DB3" w:rsidRPr="00710BF3" w:rsidRDefault="001953ED" w:rsidP="00F97A2A">
      <w:pPr>
        <w:pStyle w:val="ListParagraph"/>
        <w:numPr>
          <w:ilvl w:val="1"/>
          <w:numId w:val="2"/>
        </w:numPr>
        <w:rPr>
          <w:b/>
          <w:sz w:val="24"/>
          <w:szCs w:val="24"/>
        </w:rPr>
      </w:pPr>
      <w:r w:rsidRPr="00710BF3">
        <w:rPr>
          <w:b/>
          <w:sz w:val="24"/>
          <w:szCs w:val="24"/>
        </w:rPr>
        <w:t xml:space="preserve">If </w:t>
      </w:r>
      <w:r w:rsidR="000D22A1" w:rsidRPr="00710BF3">
        <w:rPr>
          <w:b/>
          <w:sz w:val="24"/>
          <w:szCs w:val="24"/>
        </w:rPr>
        <w:t xml:space="preserve">facility staff attended </w:t>
      </w:r>
      <w:r w:rsidRPr="00710BF3">
        <w:rPr>
          <w:b/>
          <w:sz w:val="24"/>
          <w:szCs w:val="24"/>
        </w:rPr>
        <w:t xml:space="preserve">trainings </w:t>
      </w:r>
      <w:r w:rsidR="000D22A1" w:rsidRPr="00710BF3">
        <w:rPr>
          <w:b/>
          <w:sz w:val="24"/>
          <w:szCs w:val="24"/>
        </w:rPr>
        <w:t xml:space="preserve">that </w:t>
      </w:r>
      <w:r w:rsidRPr="00710BF3">
        <w:rPr>
          <w:b/>
          <w:sz w:val="24"/>
          <w:szCs w:val="24"/>
        </w:rPr>
        <w:t xml:space="preserve">were not </w:t>
      </w:r>
      <w:r w:rsidR="00A70BEF" w:rsidRPr="00710BF3">
        <w:rPr>
          <w:b/>
          <w:sz w:val="24"/>
          <w:szCs w:val="24"/>
        </w:rPr>
        <w:t xml:space="preserve">provided through </w:t>
      </w:r>
      <w:r w:rsidRPr="00710BF3">
        <w:rPr>
          <w:b/>
          <w:sz w:val="24"/>
          <w:szCs w:val="24"/>
        </w:rPr>
        <w:t xml:space="preserve">Keystone 10 or </w:t>
      </w:r>
      <w:r w:rsidR="00A70BEF" w:rsidRPr="00710BF3">
        <w:rPr>
          <w:b/>
          <w:sz w:val="24"/>
          <w:szCs w:val="24"/>
        </w:rPr>
        <w:t xml:space="preserve">one of the </w:t>
      </w:r>
      <w:r w:rsidRPr="00710BF3">
        <w:rPr>
          <w:b/>
          <w:sz w:val="24"/>
          <w:szCs w:val="24"/>
        </w:rPr>
        <w:t>recognized in-person or online trainings</w:t>
      </w:r>
      <w:r w:rsidR="00A70BEF" w:rsidRPr="00710BF3">
        <w:rPr>
          <w:b/>
          <w:sz w:val="24"/>
          <w:szCs w:val="24"/>
        </w:rPr>
        <w:t xml:space="preserve"> (</w:t>
      </w:r>
      <w:r w:rsidR="00EA4584" w:rsidRPr="00710BF3">
        <w:rPr>
          <w:b/>
          <w:sz w:val="24"/>
          <w:szCs w:val="24"/>
        </w:rPr>
        <w:t>as described in the Step 2 application narrative</w:t>
      </w:r>
      <w:r w:rsidR="00A70BEF" w:rsidRPr="00710BF3">
        <w:rPr>
          <w:b/>
          <w:sz w:val="24"/>
          <w:szCs w:val="24"/>
        </w:rPr>
        <w:t>)</w:t>
      </w:r>
      <w:r w:rsidRPr="00710BF3">
        <w:rPr>
          <w:b/>
          <w:sz w:val="24"/>
          <w:szCs w:val="24"/>
        </w:rPr>
        <w:t>, p</w:t>
      </w:r>
      <w:r w:rsidR="00147426" w:rsidRPr="00710BF3">
        <w:rPr>
          <w:b/>
          <w:sz w:val="24"/>
          <w:szCs w:val="24"/>
        </w:rPr>
        <w:t xml:space="preserve">lease submit the </w:t>
      </w:r>
      <w:r w:rsidRPr="00710BF3">
        <w:rPr>
          <w:b/>
          <w:sz w:val="24"/>
          <w:szCs w:val="24"/>
        </w:rPr>
        <w:t>a</w:t>
      </w:r>
      <w:r w:rsidR="00147426" w:rsidRPr="00710BF3">
        <w:rPr>
          <w:b/>
          <w:sz w:val="24"/>
          <w:szCs w:val="24"/>
        </w:rPr>
        <w:t xml:space="preserve">genda and </w:t>
      </w:r>
      <w:r w:rsidRPr="00710BF3">
        <w:rPr>
          <w:b/>
          <w:sz w:val="24"/>
          <w:szCs w:val="24"/>
        </w:rPr>
        <w:t>t</w:t>
      </w:r>
      <w:r w:rsidR="00147426" w:rsidRPr="00710BF3">
        <w:rPr>
          <w:b/>
          <w:sz w:val="24"/>
          <w:szCs w:val="24"/>
        </w:rPr>
        <w:t xml:space="preserve">raining </w:t>
      </w:r>
      <w:r w:rsidRPr="00710BF3">
        <w:rPr>
          <w:b/>
          <w:sz w:val="24"/>
          <w:szCs w:val="24"/>
        </w:rPr>
        <w:t>o</w:t>
      </w:r>
      <w:r w:rsidR="00147426" w:rsidRPr="00710BF3">
        <w:rPr>
          <w:b/>
          <w:sz w:val="24"/>
          <w:szCs w:val="24"/>
        </w:rPr>
        <w:t>bjectives used to train staff</w:t>
      </w:r>
      <w:r w:rsidRPr="00710BF3">
        <w:rPr>
          <w:b/>
          <w:sz w:val="24"/>
          <w:szCs w:val="24"/>
        </w:rPr>
        <w:t xml:space="preserve"> along with the number of hours of </w:t>
      </w:r>
      <w:r w:rsidR="00F97A2A" w:rsidRPr="00710BF3">
        <w:rPr>
          <w:b/>
          <w:sz w:val="24"/>
          <w:szCs w:val="24"/>
        </w:rPr>
        <w:t>instruction</w:t>
      </w:r>
      <w:r w:rsidR="000D22A1" w:rsidRPr="00710BF3">
        <w:rPr>
          <w:b/>
          <w:sz w:val="24"/>
          <w:szCs w:val="24"/>
        </w:rPr>
        <w:t xml:space="preserve"> associated with each training</w:t>
      </w:r>
      <w:r w:rsidR="00F97A2A" w:rsidRPr="00710BF3">
        <w:rPr>
          <w:b/>
          <w:sz w:val="24"/>
          <w:szCs w:val="24"/>
        </w:rPr>
        <w:t xml:space="preserve">. </w:t>
      </w:r>
      <w:r w:rsidR="003141AD" w:rsidRPr="00710BF3">
        <w:rPr>
          <w:b/>
          <w:sz w:val="24"/>
          <w:szCs w:val="24"/>
        </w:rPr>
        <w:t xml:space="preserve">Note: training of this type should have already been approved by </w:t>
      </w:r>
      <w:hyperlink r:id="rId33" w:history="1">
        <w:r w:rsidR="003141AD" w:rsidRPr="00710BF3">
          <w:rPr>
            <w:rStyle w:val="Hyperlink"/>
            <w:b/>
            <w:sz w:val="24"/>
            <w:szCs w:val="24"/>
          </w:rPr>
          <w:t>dschell@paaap.org</w:t>
        </w:r>
      </w:hyperlink>
      <w:r w:rsidR="003141AD" w:rsidRPr="00710BF3">
        <w:rPr>
          <w:b/>
          <w:sz w:val="24"/>
          <w:szCs w:val="24"/>
        </w:rPr>
        <w:t xml:space="preserve"> prior to submitting this application.</w:t>
      </w:r>
    </w:p>
    <w:p w14:paraId="50069F0D" w14:textId="77777777" w:rsidR="003B2A04" w:rsidRDefault="003B2A04" w:rsidP="008D2DB3">
      <w:pPr>
        <w:rPr>
          <w:sz w:val="24"/>
          <w:szCs w:val="24"/>
        </w:rPr>
      </w:pPr>
    </w:p>
    <w:p w14:paraId="29108CE7" w14:textId="77777777" w:rsidR="003B2A04" w:rsidRDefault="003B2A04" w:rsidP="008D2DB3">
      <w:pPr>
        <w:rPr>
          <w:sz w:val="24"/>
          <w:szCs w:val="24"/>
        </w:rPr>
      </w:pPr>
    </w:p>
    <w:p w14:paraId="7AFA4D89" w14:textId="77777777" w:rsidR="00A67D5D" w:rsidRDefault="00A67D5D" w:rsidP="008D2DB3">
      <w:pPr>
        <w:rPr>
          <w:sz w:val="24"/>
          <w:szCs w:val="24"/>
        </w:rPr>
      </w:pPr>
    </w:p>
    <w:p w14:paraId="6F7D75E1" w14:textId="77777777" w:rsidR="00070988" w:rsidRDefault="00070988" w:rsidP="008D2DB3">
      <w:pPr>
        <w:rPr>
          <w:sz w:val="24"/>
          <w:szCs w:val="24"/>
        </w:rPr>
      </w:pPr>
    </w:p>
    <w:p w14:paraId="3B203558" w14:textId="77777777" w:rsidR="00070988" w:rsidRDefault="00070988" w:rsidP="008D2DB3">
      <w:pPr>
        <w:rPr>
          <w:sz w:val="24"/>
          <w:szCs w:val="24"/>
        </w:rPr>
      </w:pPr>
    </w:p>
    <w:p w14:paraId="5DAB4D81" w14:textId="77777777" w:rsidR="009B1E40" w:rsidRDefault="009B1E40" w:rsidP="008D2DB3">
      <w:pPr>
        <w:rPr>
          <w:sz w:val="24"/>
          <w:szCs w:val="24"/>
        </w:rPr>
      </w:pPr>
    </w:p>
    <w:p w14:paraId="0FC93438" w14:textId="77777777" w:rsidR="009B1E40" w:rsidRDefault="009B1E40" w:rsidP="008D2DB3">
      <w:pPr>
        <w:rPr>
          <w:sz w:val="24"/>
          <w:szCs w:val="24"/>
        </w:rPr>
      </w:pPr>
    </w:p>
    <w:p w14:paraId="34E50077" w14:textId="77777777" w:rsidR="009B1E40" w:rsidRDefault="009B1E40" w:rsidP="008D2DB3">
      <w:pPr>
        <w:rPr>
          <w:sz w:val="24"/>
          <w:szCs w:val="24"/>
        </w:rPr>
      </w:pPr>
    </w:p>
    <w:p w14:paraId="504FB0F1" w14:textId="77777777" w:rsidR="009B1E40" w:rsidRDefault="009B1E40" w:rsidP="008D2DB3">
      <w:pPr>
        <w:rPr>
          <w:sz w:val="24"/>
          <w:szCs w:val="24"/>
        </w:rPr>
      </w:pPr>
    </w:p>
    <w:p w14:paraId="1C43F3FB" w14:textId="77777777" w:rsidR="009B1E40" w:rsidRDefault="009B1E40" w:rsidP="008D2DB3">
      <w:pPr>
        <w:rPr>
          <w:sz w:val="24"/>
          <w:szCs w:val="24"/>
        </w:rPr>
      </w:pPr>
    </w:p>
    <w:p w14:paraId="75F3A345" w14:textId="77777777" w:rsidR="00070988" w:rsidRDefault="00070988" w:rsidP="008D2DB3">
      <w:pPr>
        <w:rPr>
          <w:sz w:val="24"/>
          <w:szCs w:val="24"/>
        </w:rPr>
      </w:pPr>
    </w:p>
    <w:p w14:paraId="1ECB8C06" w14:textId="77777777" w:rsidR="00A67D5D" w:rsidRDefault="00A67D5D" w:rsidP="008D2DB3">
      <w:pPr>
        <w:rPr>
          <w:sz w:val="24"/>
          <w:szCs w:val="24"/>
        </w:rPr>
      </w:pPr>
    </w:p>
    <w:p w14:paraId="01C782B2" w14:textId="77777777" w:rsidR="00EF2C29" w:rsidRPr="009E5C4F" w:rsidRDefault="00EF2C29" w:rsidP="00EF2C29">
      <w:pPr>
        <w:spacing w:after="0" w:line="240" w:lineRule="auto"/>
        <w:jc w:val="center"/>
        <w:rPr>
          <w:b/>
          <w:sz w:val="28"/>
          <w:szCs w:val="28"/>
        </w:rPr>
      </w:pPr>
      <w:r w:rsidRPr="009E5C4F">
        <w:rPr>
          <w:b/>
          <w:sz w:val="28"/>
          <w:szCs w:val="28"/>
        </w:rPr>
        <w:t>Thank you for completing this application.</w:t>
      </w:r>
    </w:p>
    <w:p w14:paraId="0180EEC3" w14:textId="743BAE9C" w:rsidR="00326444" w:rsidRDefault="00EF2C29" w:rsidP="00EF2C29">
      <w:pPr>
        <w:spacing w:after="0" w:line="240" w:lineRule="auto"/>
        <w:jc w:val="center"/>
        <w:rPr>
          <w:b/>
          <w:sz w:val="28"/>
          <w:szCs w:val="28"/>
        </w:rPr>
      </w:pPr>
      <w:r w:rsidRPr="009E5C4F">
        <w:rPr>
          <w:b/>
          <w:sz w:val="28"/>
          <w:szCs w:val="28"/>
        </w:rPr>
        <w:t xml:space="preserve">Please refer to the application instructions page for </w:t>
      </w:r>
      <w:r w:rsidR="00777578" w:rsidRPr="00777578">
        <w:rPr>
          <w:b/>
          <w:sz w:val="28"/>
          <w:szCs w:val="28"/>
        </w:rPr>
        <w:t>submission guidance.</w:t>
      </w:r>
    </w:p>
    <w:sectPr w:rsidR="00326444" w:rsidSect="006D4427">
      <w:headerReference w:type="default" r:id="rId34"/>
      <w:footerReference w:type="default" r:id="rId35"/>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9CCBE" w14:textId="77777777" w:rsidR="00181F90" w:rsidRDefault="00181F90" w:rsidP="0068104B">
      <w:pPr>
        <w:spacing w:after="0" w:line="240" w:lineRule="auto"/>
      </w:pPr>
      <w:r>
        <w:separator/>
      </w:r>
    </w:p>
  </w:endnote>
  <w:endnote w:type="continuationSeparator" w:id="0">
    <w:p w14:paraId="5E19B00B" w14:textId="77777777" w:rsidR="00181F90" w:rsidRDefault="00181F90" w:rsidP="0068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49242"/>
      <w:docPartObj>
        <w:docPartGallery w:val="Page Numbers (Bottom of Page)"/>
        <w:docPartUnique/>
      </w:docPartObj>
    </w:sdtPr>
    <w:sdtEndPr/>
    <w:sdtContent>
      <w:p w14:paraId="540E0D35" w14:textId="77777777" w:rsidR="005450D9" w:rsidRDefault="005450D9" w:rsidP="009D0658">
        <w:pPr>
          <w:pStyle w:val="Footer"/>
        </w:pPr>
      </w:p>
      <w:p w14:paraId="283AC45D" w14:textId="6420A95C" w:rsidR="00BE141F" w:rsidRDefault="00BE141F" w:rsidP="009D0658">
        <w:pPr>
          <w:pStyle w:val="Footer"/>
        </w:pPr>
        <w:r>
          <w:t>Pennsylvania Keystone 10 Designation Application</w:t>
        </w:r>
        <w:r>
          <w:tab/>
          <w:t xml:space="preserve">      </w:t>
        </w:r>
        <w:r>
          <w:tab/>
        </w:r>
        <w:r w:rsidR="00634A2C">
          <w:t>Step 2</w:t>
        </w:r>
        <w:r>
          <w:t xml:space="preserve"> </w:t>
        </w:r>
      </w:p>
    </w:sdtContent>
  </w:sdt>
  <w:p w14:paraId="1DFEA94E" w14:textId="2A7900D8" w:rsidR="00BE141F" w:rsidRDefault="009C6829">
    <w:pPr>
      <w:pStyle w:val="Footer"/>
    </w:pPr>
    <w:bookmarkStart w:id="5" w:name="_Hlk499640093"/>
    <w:bookmarkStart w:id="6" w:name="_Hlk499640094"/>
    <w:bookmarkStart w:id="7" w:name="_Hlk499640095"/>
    <w:bookmarkStart w:id="8" w:name="_Hlk499640211"/>
    <w:bookmarkStart w:id="9" w:name="_Hlk499640212"/>
    <w:bookmarkStart w:id="10" w:name="_Hlk499640213"/>
    <w:bookmarkStart w:id="11" w:name="_Hlk499640497"/>
    <w:bookmarkStart w:id="12" w:name="_Hlk499640498"/>
    <w:bookmarkStart w:id="13" w:name="_Hlk499640499"/>
    <w:bookmarkStart w:id="14" w:name="_Hlk499640547"/>
    <w:bookmarkStart w:id="15" w:name="_Hlk499640548"/>
    <w:bookmarkStart w:id="16" w:name="_Hlk499640549"/>
    <w:bookmarkStart w:id="17" w:name="_Hlk499640604"/>
    <w:bookmarkStart w:id="18" w:name="_Hlk499640605"/>
    <w:bookmarkStart w:id="19" w:name="_Hlk499640606"/>
    <w:bookmarkStart w:id="20" w:name="_Hlk499640643"/>
    <w:bookmarkStart w:id="21" w:name="_Hlk499640644"/>
    <w:bookmarkStart w:id="22" w:name="_Hlk499640645"/>
    <w:bookmarkStart w:id="23" w:name="_Hlk499640707"/>
    <w:bookmarkStart w:id="24" w:name="_Hlk499640708"/>
    <w:bookmarkStart w:id="25" w:name="_Hlk499640709"/>
    <w:bookmarkStart w:id="26" w:name="_Hlk499640754"/>
    <w:bookmarkStart w:id="27" w:name="_Hlk499640755"/>
    <w:bookmarkStart w:id="28" w:name="_Hlk499640756"/>
    <w:bookmarkStart w:id="29" w:name="_Hlk499640759"/>
    <w:bookmarkStart w:id="30" w:name="_Hlk499640760"/>
    <w:bookmarkStart w:id="31" w:name="_Hlk499640761"/>
    <w:bookmarkStart w:id="32" w:name="_Hlk499640818"/>
    <w:bookmarkStart w:id="33" w:name="_Hlk499640819"/>
    <w:bookmarkStart w:id="34" w:name="_Hlk499640820"/>
    <w:bookmarkStart w:id="35" w:name="_Hlk499640855"/>
    <w:bookmarkStart w:id="36" w:name="_Hlk499640856"/>
    <w:bookmarkStart w:id="37" w:name="_Hlk499640857"/>
    <w:r>
      <w:t xml:space="preserve">Rev. </w:t>
    </w:r>
    <w:r w:rsidR="006326FC">
      <w:t>7</w:t>
    </w:r>
    <w:r>
      <w:t>/</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00975991">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23F1B" w14:textId="77777777" w:rsidR="00181F90" w:rsidRDefault="00181F90" w:rsidP="0068104B">
      <w:pPr>
        <w:spacing w:after="0" w:line="240" w:lineRule="auto"/>
      </w:pPr>
      <w:r>
        <w:separator/>
      </w:r>
    </w:p>
  </w:footnote>
  <w:footnote w:type="continuationSeparator" w:id="0">
    <w:p w14:paraId="59D9647E" w14:textId="77777777" w:rsidR="00181F90" w:rsidRDefault="00181F90" w:rsidP="00681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6CF5C" w14:textId="77777777" w:rsidR="009C6829" w:rsidRPr="009D54D8" w:rsidRDefault="009C6829" w:rsidP="009C6829">
    <w:pPr>
      <w:pStyle w:val="Header"/>
      <w:pBdr>
        <w:bottom w:val="single" w:sz="4" w:space="10" w:color="auto"/>
      </w:pBdr>
      <w:tabs>
        <w:tab w:val="left" w:pos="402"/>
      </w:tabs>
      <w:rPr>
        <w:b/>
      </w:rPr>
    </w:pPr>
    <w:bookmarkStart w:id="4" w:name="_Hlk499640077"/>
    <w:r>
      <w:rPr>
        <w:noProof/>
      </w:rPr>
      <w:drawing>
        <wp:inline distT="0" distB="0" distL="0" distR="0" wp14:anchorId="3AE5C77B" wp14:editId="1C228B22">
          <wp:extent cx="1609725" cy="476250"/>
          <wp:effectExtent l="0" t="0" r="9525" b="0"/>
          <wp:docPr id="2" name="Picture 2" descr="DOH-rgb"/>
          <wp:cNvGraphicFramePr/>
          <a:graphic xmlns:a="http://schemas.openxmlformats.org/drawingml/2006/main">
            <a:graphicData uri="http://schemas.openxmlformats.org/drawingml/2006/picture">
              <pic:pic xmlns:pic="http://schemas.openxmlformats.org/drawingml/2006/picture">
                <pic:nvPicPr>
                  <pic:cNvPr id="2" name="Picture 2" descr="DOH-rgb"/>
                  <pic:cNvPicPr/>
                </pic:nvPicPr>
                <pic:blipFill>
                  <a:blip r:embed="rId1"/>
                  <a:srcRect/>
                  <a:stretch>
                    <a:fillRect/>
                  </a:stretch>
                </pic:blipFill>
                <pic:spPr bwMode="auto">
                  <a:xfrm>
                    <a:off x="0" y="0"/>
                    <a:ext cx="1609725" cy="476250"/>
                  </a:xfrm>
                  <a:prstGeom prst="rect">
                    <a:avLst/>
                  </a:prstGeom>
                  <a:noFill/>
                  <a:ln w="9525">
                    <a:noFill/>
                    <a:miter lim="800000"/>
                    <a:headEnd/>
                    <a:tailEnd/>
                  </a:ln>
                </pic:spPr>
              </pic:pic>
            </a:graphicData>
          </a:graphic>
        </wp:inline>
      </w:drawing>
    </w:r>
    <w:r w:rsidRPr="009D54D8">
      <w:rPr>
        <w:b/>
        <w:noProof/>
      </w:rPr>
      <w:drawing>
        <wp:anchor distT="0" distB="0" distL="114300" distR="114300" simplePos="0" relativeHeight="251659264" behindDoc="1" locked="0" layoutInCell="1" allowOverlap="1" wp14:anchorId="74405BD5" wp14:editId="640FFB54">
          <wp:simplePos x="0" y="0"/>
          <wp:positionH relativeFrom="column">
            <wp:posOffset>2217420</wp:posOffset>
          </wp:positionH>
          <wp:positionV relativeFrom="paragraph">
            <wp:posOffset>-60325</wp:posOffset>
          </wp:positionV>
          <wp:extent cx="566928" cy="548640"/>
          <wp:effectExtent l="0" t="0" r="5080" b="3810"/>
          <wp:wrapNone/>
          <wp:docPr id="30" name="Picture 30" descr="C:\Documents and Settings\arothenber\Local Settings\Temporary Internet Files\Content.Word\draft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rothenber\Local Settings\Temporary Internet Files\Content.Word\draft7.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6928"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52"/>
        <w:szCs w:val="52"/>
      </w:rPr>
      <w:tab/>
      <w:t xml:space="preserve">                 </w:t>
    </w:r>
    <w:r w:rsidRPr="009D54D8">
      <w:rPr>
        <w:b/>
        <w:sz w:val="52"/>
        <w:szCs w:val="52"/>
      </w:rPr>
      <w:t>The Keystone 10 Initiative</w:t>
    </w:r>
  </w:p>
  <w:bookmarkEnd w:id="4"/>
  <w:p w14:paraId="118DC328" w14:textId="77777777" w:rsidR="00BE141F" w:rsidRDefault="00BE14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28F6"/>
    <w:multiLevelType w:val="multilevel"/>
    <w:tmpl w:val="62E20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B46E89"/>
    <w:multiLevelType w:val="hybridMultilevel"/>
    <w:tmpl w:val="91143D88"/>
    <w:lvl w:ilvl="0" w:tplc="0E9823F6">
      <w:start w:val="1"/>
      <w:numFmt w:val="decimal"/>
      <w:lvlText w:val="%1"/>
      <w:lvlJc w:val="left"/>
      <w:pPr>
        <w:ind w:hanging="161"/>
      </w:pPr>
      <w:rPr>
        <w:rFonts w:ascii="Calibri" w:eastAsia="Calibri" w:hAnsi="Calibri" w:hint="default"/>
        <w:w w:val="99"/>
        <w:sz w:val="22"/>
        <w:szCs w:val="22"/>
      </w:rPr>
    </w:lvl>
    <w:lvl w:ilvl="1" w:tplc="F3EADF74">
      <w:start w:val="1"/>
      <w:numFmt w:val="decimal"/>
      <w:lvlText w:val="%2."/>
      <w:lvlJc w:val="left"/>
      <w:pPr>
        <w:ind w:hanging="361"/>
      </w:pPr>
      <w:rPr>
        <w:rFonts w:ascii="Arial" w:eastAsia="Arial" w:hAnsi="Arial" w:hint="default"/>
        <w:sz w:val="20"/>
        <w:szCs w:val="20"/>
      </w:rPr>
    </w:lvl>
    <w:lvl w:ilvl="2" w:tplc="21B47B22">
      <w:start w:val="1"/>
      <w:numFmt w:val="bullet"/>
      <w:lvlText w:val="•"/>
      <w:lvlJc w:val="left"/>
      <w:rPr>
        <w:rFonts w:hint="default"/>
      </w:rPr>
    </w:lvl>
    <w:lvl w:ilvl="3" w:tplc="361E9D5A">
      <w:start w:val="1"/>
      <w:numFmt w:val="bullet"/>
      <w:lvlText w:val="•"/>
      <w:lvlJc w:val="left"/>
      <w:rPr>
        <w:rFonts w:hint="default"/>
      </w:rPr>
    </w:lvl>
    <w:lvl w:ilvl="4" w:tplc="28D28BC2">
      <w:start w:val="1"/>
      <w:numFmt w:val="bullet"/>
      <w:lvlText w:val="•"/>
      <w:lvlJc w:val="left"/>
      <w:rPr>
        <w:rFonts w:hint="default"/>
      </w:rPr>
    </w:lvl>
    <w:lvl w:ilvl="5" w:tplc="2B860984">
      <w:start w:val="1"/>
      <w:numFmt w:val="bullet"/>
      <w:lvlText w:val="•"/>
      <w:lvlJc w:val="left"/>
      <w:rPr>
        <w:rFonts w:hint="default"/>
      </w:rPr>
    </w:lvl>
    <w:lvl w:ilvl="6" w:tplc="857A1298">
      <w:start w:val="1"/>
      <w:numFmt w:val="bullet"/>
      <w:lvlText w:val="•"/>
      <w:lvlJc w:val="left"/>
      <w:rPr>
        <w:rFonts w:hint="default"/>
      </w:rPr>
    </w:lvl>
    <w:lvl w:ilvl="7" w:tplc="D8FCCB40">
      <w:start w:val="1"/>
      <w:numFmt w:val="bullet"/>
      <w:lvlText w:val="•"/>
      <w:lvlJc w:val="left"/>
      <w:rPr>
        <w:rFonts w:hint="default"/>
      </w:rPr>
    </w:lvl>
    <w:lvl w:ilvl="8" w:tplc="D0DE4E60">
      <w:start w:val="1"/>
      <w:numFmt w:val="bullet"/>
      <w:lvlText w:val="•"/>
      <w:lvlJc w:val="left"/>
      <w:rPr>
        <w:rFonts w:hint="default"/>
      </w:rPr>
    </w:lvl>
  </w:abstractNum>
  <w:abstractNum w:abstractNumId="2" w15:restartNumberingAfterBreak="0">
    <w:nsid w:val="04F00F86"/>
    <w:multiLevelType w:val="hybridMultilevel"/>
    <w:tmpl w:val="BE6E2BFA"/>
    <w:lvl w:ilvl="0" w:tplc="DADEF1A8">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060EC"/>
    <w:multiLevelType w:val="hybridMultilevel"/>
    <w:tmpl w:val="EEE67284"/>
    <w:lvl w:ilvl="0" w:tplc="37701FEC">
      <w:start w:val="2"/>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E458F"/>
    <w:multiLevelType w:val="hybridMultilevel"/>
    <w:tmpl w:val="65D64086"/>
    <w:lvl w:ilvl="0" w:tplc="A54CCB68">
      <w:start w:val="2"/>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155A37"/>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3645FC"/>
    <w:multiLevelType w:val="hybridMultilevel"/>
    <w:tmpl w:val="2D64C14A"/>
    <w:lvl w:ilvl="0" w:tplc="9D38FB58">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A13D63"/>
    <w:multiLevelType w:val="hybridMultilevel"/>
    <w:tmpl w:val="7F405068"/>
    <w:lvl w:ilvl="0" w:tplc="9690918C">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856455"/>
    <w:multiLevelType w:val="hybridMultilevel"/>
    <w:tmpl w:val="B1162B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65705A"/>
    <w:multiLevelType w:val="hybridMultilevel"/>
    <w:tmpl w:val="E7BC95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C128FD"/>
    <w:multiLevelType w:val="hybridMultilevel"/>
    <w:tmpl w:val="49BC30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297AAA"/>
    <w:multiLevelType w:val="hybridMultilevel"/>
    <w:tmpl w:val="230A922C"/>
    <w:lvl w:ilvl="0" w:tplc="0C9E5BDA">
      <w:start w:val="3"/>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7A798D"/>
    <w:multiLevelType w:val="hybridMultilevel"/>
    <w:tmpl w:val="F3800932"/>
    <w:lvl w:ilvl="0" w:tplc="E99A61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F779D8"/>
    <w:multiLevelType w:val="hybridMultilevel"/>
    <w:tmpl w:val="7E7E3D4A"/>
    <w:lvl w:ilvl="0" w:tplc="FA88E2E2">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F4A1F71"/>
    <w:multiLevelType w:val="hybridMultilevel"/>
    <w:tmpl w:val="E4FE62A4"/>
    <w:lvl w:ilvl="0" w:tplc="8C2619E2">
      <w:start w:val="1"/>
      <w:numFmt w:val="decimal"/>
      <w:lvlText w:val="%1."/>
      <w:lvlJc w:val="left"/>
      <w:pPr>
        <w:ind w:left="720" w:hanging="360"/>
      </w:pPr>
      <w:rPr>
        <w:rFonts w:asciiTheme="minorHAnsi" w:eastAsia="Arial" w:hAnsiTheme="minorHAnsi" w:cstheme="minorHAnsi" w:hint="default"/>
        <w:i w:val="0"/>
        <w:color w:val="auto"/>
        <w:w w:val="99"/>
        <w:sz w:val="22"/>
        <w:szCs w:val="22"/>
      </w:rPr>
    </w:lvl>
    <w:lvl w:ilvl="1" w:tplc="1982067C">
      <w:start w:val="1"/>
      <w:numFmt w:val="bullet"/>
      <w:lvlText w:val="•"/>
      <w:lvlJc w:val="left"/>
      <w:pPr>
        <w:ind w:left="1592" w:hanging="360"/>
      </w:pPr>
      <w:rPr>
        <w:rFonts w:hint="default"/>
      </w:rPr>
    </w:lvl>
    <w:lvl w:ilvl="2" w:tplc="359C1B38">
      <w:start w:val="1"/>
      <w:numFmt w:val="bullet"/>
      <w:lvlText w:val="•"/>
      <w:lvlJc w:val="left"/>
      <w:pPr>
        <w:ind w:left="2464" w:hanging="360"/>
      </w:pPr>
      <w:rPr>
        <w:rFonts w:hint="default"/>
      </w:rPr>
    </w:lvl>
    <w:lvl w:ilvl="3" w:tplc="A26EE486">
      <w:start w:val="1"/>
      <w:numFmt w:val="bullet"/>
      <w:lvlText w:val="•"/>
      <w:lvlJc w:val="left"/>
      <w:pPr>
        <w:ind w:left="3336" w:hanging="360"/>
      </w:pPr>
      <w:rPr>
        <w:rFonts w:hint="default"/>
      </w:rPr>
    </w:lvl>
    <w:lvl w:ilvl="4" w:tplc="A230A816">
      <w:start w:val="1"/>
      <w:numFmt w:val="bullet"/>
      <w:lvlText w:val="•"/>
      <w:lvlJc w:val="left"/>
      <w:pPr>
        <w:ind w:left="4208" w:hanging="360"/>
      </w:pPr>
      <w:rPr>
        <w:rFonts w:hint="default"/>
      </w:rPr>
    </w:lvl>
    <w:lvl w:ilvl="5" w:tplc="EEF85700">
      <w:start w:val="1"/>
      <w:numFmt w:val="bullet"/>
      <w:lvlText w:val="•"/>
      <w:lvlJc w:val="left"/>
      <w:pPr>
        <w:ind w:left="5080" w:hanging="360"/>
      </w:pPr>
      <w:rPr>
        <w:rFonts w:hint="default"/>
      </w:rPr>
    </w:lvl>
    <w:lvl w:ilvl="6" w:tplc="20CA5B98">
      <w:start w:val="1"/>
      <w:numFmt w:val="bullet"/>
      <w:lvlText w:val="•"/>
      <w:lvlJc w:val="left"/>
      <w:pPr>
        <w:ind w:left="5952" w:hanging="360"/>
      </w:pPr>
      <w:rPr>
        <w:rFonts w:hint="default"/>
      </w:rPr>
    </w:lvl>
    <w:lvl w:ilvl="7" w:tplc="5A724760">
      <w:start w:val="1"/>
      <w:numFmt w:val="bullet"/>
      <w:lvlText w:val="•"/>
      <w:lvlJc w:val="left"/>
      <w:pPr>
        <w:ind w:left="6824" w:hanging="360"/>
      </w:pPr>
      <w:rPr>
        <w:rFonts w:hint="default"/>
      </w:rPr>
    </w:lvl>
    <w:lvl w:ilvl="8" w:tplc="9D5EAC7A">
      <w:start w:val="1"/>
      <w:numFmt w:val="bullet"/>
      <w:lvlText w:val="•"/>
      <w:lvlJc w:val="left"/>
      <w:pPr>
        <w:ind w:left="7696" w:hanging="360"/>
      </w:pPr>
      <w:rPr>
        <w:rFonts w:hint="default"/>
      </w:rPr>
    </w:lvl>
  </w:abstractNum>
  <w:abstractNum w:abstractNumId="15" w15:restartNumberingAfterBreak="0">
    <w:nsid w:val="22165C2D"/>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4EE00F1"/>
    <w:multiLevelType w:val="hybridMultilevel"/>
    <w:tmpl w:val="672A1C2E"/>
    <w:lvl w:ilvl="0" w:tplc="04090019">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8E0509"/>
    <w:multiLevelType w:val="hybridMultilevel"/>
    <w:tmpl w:val="BE6E2BFA"/>
    <w:lvl w:ilvl="0" w:tplc="DADEF1A8">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5934E4"/>
    <w:multiLevelType w:val="multilevel"/>
    <w:tmpl w:val="A2120ADA"/>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4781A00"/>
    <w:multiLevelType w:val="hybridMultilevel"/>
    <w:tmpl w:val="C28AAF18"/>
    <w:lvl w:ilvl="0" w:tplc="04090019">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4A43F87"/>
    <w:multiLevelType w:val="hybridMultilevel"/>
    <w:tmpl w:val="230A922C"/>
    <w:lvl w:ilvl="0" w:tplc="0C9E5BDA">
      <w:start w:val="3"/>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F942EB"/>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836525"/>
    <w:multiLevelType w:val="hybridMultilevel"/>
    <w:tmpl w:val="07EA2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8A11DA"/>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9F07924"/>
    <w:multiLevelType w:val="hybridMultilevel"/>
    <w:tmpl w:val="4AB21D4E"/>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E2F6225"/>
    <w:multiLevelType w:val="hybridMultilevel"/>
    <w:tmpl w:val="FDAA0D60"/>
    <w:lvl w:ilvl="0" w:tplc="9B6E380A">
      <w:start w:val="1"/>
      <w:numFmt w:val="decimal"/>
      <w:lvlText w:val="%1."/>
      <w:lvlJc w:val="left"/>
      <w:pPr>
        <w:ind w:hanging="361"/>
      </w:pPr>
      <w:rPr>
        <w:rFonts w:ascii="Arial" w:eastAsia="Arial" w:hAnsi="Arial" w:hint="default"/>
        <w:sz w:val="20"/>
        <w:szCs w:val="20"/>
      </w:rPr>
    </w:lvl>
    <w:lvl w:ilvl="1" w:tplc="262497F4">
      <w:start w:val="1"/>
      <w:numFmt w:val="bullet"/>
      <w:lvlText w:val="•"/>
      <w:lvlJc w:val="left"/>
      <w:rPr>
        <w:rFonts w:hint="default"/>
      </w:rPr>
    </w:lvl>
    <w:lvl w:ilvl="2" w:tplc="F2623A52">
      <w:start w:val="1"/>
      <w:numFmt w:val="bullet"/>
      <w:lvlText w:val="•"/>
      <w:lvlJc w:val="left"/>
      <w:rPr>
        <w:rFonts w:hint="default"/>
      </w:rPr>
    </w:lvl>
    <w:lvl w:ilvl="3" w:tplc="CAB6553E">
      <w:start w:val="1"/>
      <w:numFmt w:val="bullet"/>
      <w:lvlText w:val="•"/>
      <w:lvlJc w:val="left"/>
      <w:rPr>
        <w:rFonts w:hint="default"/>
      </w:rPr>
    </w:lvl>
    <w:lvl w:ilvl="4" w:tplc="9CCCDD28">
      <w:start w:val="1"/>
      <w:numFmt w:val="bullet"/>
      <w:lvlText w:val="•"/>
      <w:lvlJc w:val="left"/>
      <w:rPr>
        <w:rFonts w:hint="default"/>
      </w:rPr>
    </w:lvl>
    <w:lvl w:ilvl="5" w:tplc="E264B9D4">
      <w:start w:val="1"/>
      <w:numFmt w:val="bullet"/>
      <w:lvlText w:val="•"/>
      <w:lvlJc w:val="left"/>
      <w:rPr>
        <w:rFonts w:hint="default"/>
      </w:rPr>
    </w:lvl>
    <w:lvl w:ilvl="6" w:tplc="A2760632">
      <w:start w:val="1"/>
      <w:numFmt w:val="bullet"/>
      <w:lvlText w:val="•"/>
      <w:lvlJc w:val="left"/>
      <w:rPr>
        <w:rFonts w:hint="default"/>
      </w:rPr>
    </w:lvl>
    <w:lvl w:ilvl="7" w:tplc="22F2F16E">
      <w:start w:val="1"/>
      <w:numFmt w:val="bullet"/>
      <w:lvlText w:val="•"/>
      <w:lvlJc w:val="left"/>
      <w:rPr>
        <w:rFonts w:hint="default"/>
      </w:rPr>
    </w:lvl>
    <w:lvl w:ilvl="8" w:tplc="C06455DA">
      <w:start w:val="1"/>
      <w:numFmt w:val="bullet"/>
      <w:lvlText w:val="•"/>
      <w:lvlJc w:val="left"/>
      <w:rPr>
        <w:rFonts w:hint="default"/>
      </w:rPr>
    </w:lvl>
  </w:abstractNum>
  <w:abstractNum w:abstractNumId="26" w15:restartNumberingAfterBreak="0">
    <w:nsid w:val="4066425A"/>
    <w:multiLevelType w:val="hybridMultilevel"/>
    <w:tmpl w:val="A4A621A4"/>
    <w:lvl w:ilvl="0" w:tplc="11020066">
      <w:start w:val="1"/>
      <w:numFmt w:val="lowerLetter"/>
      <w:lvlText w:val="%1."/>
      <w:lvlJc w:val="left"/>
      <w:pPr>
        <w:ind w:left="1095" w:hanging="360"/>
      </w:pPr>
      <w:rPr>
        <w:b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7" w15:restartNumberingAfterBreak="0">
    <w:nsid w:val="41272E67"/>
    <w:multiLevelType w:val="hybridMultilevel"/>
    <w:tmpl w:val="AFD04B2C"/>
    <w:lvl w:ilvl="0" w:tplc="371C945A">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2A910FF"/>
    <w:multiLevelType w:val="hybridMultilevel"/>
    <w:tmpl w:val="71B0CA70"/>
    <w:lvl w:ilvl="0" w:tplc="C366D76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DF39A6"/>
    <w:multiLevelType w:val="hybridMultilevel"/>
    <w:tmpl w:val="CAAA53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191A01"/>
    <w:multiLevelType w:val="hybridMultilevel"/>
    <w:tmpl w:val="B3FA2C5C"/>
    <w:lvl w:ilvl="0" w:tplc="197276A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4C4AFB"/>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9410FFD"/>
    <w:multiLevelType w:val="multilevel"/>
    <w:tmpl w:val="1B9A665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9796799"/>
    <w:multiLevelType w:val="hybridMultilevel"/>
    <w:tmpl w:val="BD502E02"/>
    <w:lvl w:ilvl="0" w:tplc="9538255C">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9F176D9"/>
    <w:multiLevelType w:val="hybridMultilevel"/>
    <w:tmpl w:val="7834F720"/>
    <w:lvl w:ilvl="0" w:tplc="A8184B14">
      <w:start w:val="2"/>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3B750F"/>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BF07464"/>
    <w:multiLevelType w:val="hybridMultilevel"/>
    <w:tmpl w:val="A99EB5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494710"/>
    <w:multiLevelType w:val="hybridMultilevel"/>
    <w:tmpl w:val="D02A675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FF3735F"/>
    <w:multiLevelType w:val="hybridMultilevel"/>
    <w:tmpl w:val="5A5250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8D7664A"/>
    <w:multiLevelType w:val="hybridMultilevel"/>
    <w:tmpl w:val="534846AA"/>
    <w:lvl w:ilvl="0" w:tplc="4AFAE16C">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E7257E"/>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B2E4FAB"/>
    <w:multiLevelType w:val="hybridMultilevel"/>
    <w:tmpl w:val="461CF5EE"/>
    <w:lvl w:ilvl="0" w:tplc="801C4974">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CB72662"/>
    <w:multiLevelType w:val="multilevel"/>
    <w:tmpl w:val="0D60655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3" w15:restartNumberingAfterBreak="0">
    <w:nsid w:val="5D0D0D7D"/>
    <w:multiLevelType w:val="multilevel"/>
    <w:tmpl w:val="1BAE5A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5E6B0034"/>
    <w:multiLevelType w:val="hybridMultilevel"/>
    <w:tmpl w:val="FAD679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ECF01DC"/>
    <w:multiLevelType w:val="hybridMultilevel"/>
    <w:tmpl w:val="D1D4571E"/>
    <w:lvl w:ilvl="0" w:tplc="B3541DA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C5C57CA"/>
    <w:multiLevelType w:val="hybridMultilevel"/>
    <w:tmpl w:val="9F9ED7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6E4935"/>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EA21685"/>
    <w:multiLevelType w:val="hybridMultilevel"/>
    <w:tmpl w:val="93C4522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6FCA760E"/>
    <w:multiLevelType w:val="hybridMultilevel"/>
    <w:tmpl w:val="BE6E2BFA"/>
    <w:lvl w:ilvl="0" w:tplc="DADEF1A8">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30C6AB8"/>
    <w:multiLevelType w:val="hybridMultilevel"/>
    <w:tmpl w:val="C9B0DB6A"/>
    <w:lvl w:ilvl="0" w:tplc="2244EF0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66845C3"/>
    <w:multiLevelType w:val="hybridMultilevel"/>
    <w:tmpl w:val="F4842E78"/>
    <w:lvl w:ilvl="0" w:tplc="5622D0A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7262C4C"/>
    <w:multiLevelType w:val="hybridMultilevel"/>
    <w:tmpl w:val="3D44D77A"/>
    <w:lvl w:ilvl="0" w:tplc="11123D2A">
      <w:start w:val="1"/>
      <w:numFmt w:val="decimal"/>
      <w:lvlText w:val="%1."/>
      <w:lvlJc w:val="left"/>
      <w:pPr>
        <w:ind w:hanging="361"/>
      </w:pPr>
      <w:rPr>
        <w:rFonts w:ascii="Arial" w:eastAsia="Arial" w:hAnsi="Arial" w:hint="default"/>
        <w:sz w:val="20"/>
        <w:szCs w:val="20"/>
      </w:rPr>
    </w:lvl>
    <w:lvl w:ilvl="1" w:tplc="FF2E28CA">
      <w:start w:val="1"/>
      <w:numFmt w:val="bullet"/>
      <w:lvlText w:val="•"/>
      <w:lvlJc w:val="left"/>
      <w:rPr>
        <w:rFonts w:hint="default"/>
      </w:rPr>
    </w:lvl>
    <w:lvl w:ilvl="2" w:tplc="12D84224">
      <w:start w:val="1"/>
      <w:numFmt w:val="bullet"/>
      <w:lvlText w:val="•"/>
      <w:lvlJc w:val="left"/>
      <w:rPr>
        <w:rFonts w:hint="default"/>
      </w:rPr>
    </w:lvl>
    <w:lvl w:ilvl="3" w:tplc="F58467B2">
      <w:start w:val="1"/>
      <w:numFmt w:val="bullet"/>
      <w:lvlText w:val="•"/>
      <w:lvlJc w:val="left"/>
      <w:rPr>
        <w:rFonts w:hint="default"/>
      </w:rPr>
    </w:lvl>
    <w:lvl w:ilvl="4" w:tplc="74F09470">
      <w:start w:val="1"/>
      <w:numFmt w:val="bullet"/>
      <w:lvlText w:val="•"/>
      <w:lvlJc w:val="left"/>
      <w:rPr>
        <w:rFonts w:hint="default"/>
      </w:rPr>
    </w:lvl>
    <w:lvl w:ilvl="5" w:tplc="1FC062AA">
      <w:start w:val="1"/>
      <w:numFmt w:val="bullet"/>
      <w:lvlText w:val="•"/>
      <w:lvlJc w:val="left"/>
      <w:rPr>
        <w:rFonts w:hint="default"/>
      </w:rPr>
    </w:lvl>
    <w:lvl w:ilvl="6" w:tplc="A510EAC8">
      <w:start w:val="1"/>
      <w:numFmt w:val="bullet"/>
      <w:lvlText w:val="•"/>
      <w:lvlJc w:val="left"/>
      <w:rPr>
        <w:rFonts w:hint="default"/>
      </w:rPr>
    </w:lvl>
    <w:lvl w:ilvl="7" w:tplc="7C14B158">
      <w:start w:val="1"/>
      <w:numFmt w:val="bullet"/>
      <w:lvlText w:val="•"/>
      <w:lvlJc w:val="left"/>
      <w:rPr>
        <w:rFonts w:hint="default"/>
      </w:rPr>
    </w:lvl>
    <w:lvl w:ilvl="8" w:tplc="14C07770">
      <w:start w:val="1"/>
      <w:numFmt w:val="bullet"/>
      <w:lvlText w:val="•"/>
      <w:lvlJc w:val="left"/>
      <w:rPr>
        <w:rFonts w:hint="default"/>
      </w:rPr>
    </w:lvl>
  </w:abstractNum>
  <w:abstractNum w:abstractNumId="53" w15:restartNumberingAfterBreak="0">
    <w:nsid w:val="7B0421BD"/>
    <w:multiLevelType w:val="hybridMultilevel"/>
    <w:tmpl w:val="77B2460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E3A5550"/>
    <w:multiLevelType w:val="hybridMultilevel"/>
    <w:tmpl w:val="4A9CDAEC"/>
    <w:lvl w:ilvl="0" w:tplc="236C3F1E">
      <w:start w:val="1"/>
      <w:numFmt w:val="bullet"/>
      <w:lvlText w:val=""/>
      <w:lvlJc w:val="left"/>
      <w:pPr>
        <w:ind w:hanging="361"/>
      </w:pPr>
      <w:rPr>
        <w:rFonts w:ascii="Wingdings" w:eastAsia="Wingdings" w:hAnsi="Wingdings" w:hint="default"/>
        <w:sz w:val="24"/>
        <w:szCs w:val="24"/>
      </w:rPr>
    </w:lvl>
    <w:lvl w:ilvl="1" w:tplc="DBB8B4A2">
      <w:start w:val="1"/>
      <w:numFmt w:val="bullet"/>
      <w:lvlText w:val=""/>
      <w:lvlJc w:val="left"/>
      <w:pPr>
        <w:ind w:hanging="360"/>
      </w:pPr>
      <w:rPr>
        <w:rFonts w:ascii="Wingdings" w:eastAsia="Wingdings" w:hAnsi="Wingdings" w:hint="default"/>
        <w:sz w:val="24"/>
        <w:szCs w:val="24"/>
      </w:rPr>
    </w:lvl>
    <w:lvl w:ilvl="2" w:tplc="52225A52">
      <w:start w:val="1"/>
      <w:numFmt w:val="bullet"/>
      <w:lvlText w:val="•"/>
      <w:lvlJc w:val="left"/>
      <w:rPr>
        <w:rFonts w:hint="default"/>
      </w:rPr>
    </w:lvl>
    <w:lvl w:ilvl="3" w:tplc="891C7306">
      <w:start w:val="1"/>
      <w:numFmt w:val="bullet"/>
      <w:lvlText w:val="•"/>
      <w:lvlJc w:val="left"/>
      <w:rPr>
        <w:rFonts w:hint="default"/>
      </w:rPr>
    </w:lvl>
    <w:lvl w:ilvl="4" w:tplc="45A2BB26">
      <w:start w:val="1"/>
      <w:numFmt w:val="bullet"/>
      <w:lvlText w:val="•"/>
      <w:lvlJc w:val="left"/>
      <w:rPr>
        <w:rFonts w:hint="default"/>
      </w:rPr>
    </w:lvl>
    <w:lvl w:ilvl="5" w:tplc="26C6DADA">
      <w:start w:val="1"/>
      <w:numFmt w:val="bullet"/>
      <w:lvlText w:val="•"/>
      <w:lvlJc w:val="left"/>
      <w:rPr>
        <w:rFonts w:hint="default"/>
      </w:rPr>
    </w:lvl>
    <w:lvl w:ilvl="6" w:tplc="8A28AD9A">
      <w:start w:val="1"/>
      <w:numFmt w:val="bullet"/>
      <w:lvlText w:val="•"/>
      <w:lvlJc w:val="left"/>
      <w:rPr>
        <w:rFonts w:hint="default"/>
      </w:rPr>
    </w:lvl>
    <w:lvl w:ilvl="7" w:tplc="655297D8">
      <w:start w:val="1"/>
      <w:numFmt w:val="bullet"/>
      <w:lvlText w:val="•"/>
      <w:lvlJc w:val="left"/>
      <w:rPr>
        <w:rFonts w:hint="default"/>
      </w:rPr>
    </w:lvl>
    <w:lvl w:ilvl="8" w:tplc="D39206CA">
      <w:start w:val="1"/>
      <w:numFmt w:val="bullet"/>
      <w:lvlText w:val="•"/>
      <w:lvlJc w:val="left"/>
      <w:rPr>
        <w:rFonts w:hint="default"/>
      </w:rPr>
    </w:lvl>
  </w:abstractNum>
  <w:abstractNum w:abstractNumId="55" w15:restartNumberingAfterBreak="0">
    <w:nsid w:val="7F9722A4"/>
    <w:multiLevelType w:val="hybridMultilevel"/>
    <w:tmpl w:val="FDE4E1FC"/>
    <w:lvl w:ilvl="0" w:tplc="3696669A">
      <w:start w:val="1"/>
      <w:numFmt w:val="lowerLetter"/>
      <w:lvlText w:val="%1."/>
      <w:lvlJc w:val="left"/>
      <w:pPr>
        <w:ind w:left="1095" w:hanging="360"/>
      </w:pPr>
      <w:rPr>
        <w:b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56" w15:restartNumberingAfterBreak="0">
    <w:nsid w:val="7FEA1B9B"/>
    <w:multiLevelType w:val="hybridMultilevel"/>
    <w:tmpl w:val="80FE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42"/>
  </w:num>
  <w:num w:numId="3">
    <w:abstractNumId w:val="53"/>
  </w:num>
  <w:num w:numId="4">
    <w:abstractNumId w:val="24"/>
  </w:num>
  <w:num w:numId="5">
    <w:abstractNumId w:val="32"/>
  </w:num>
  <w:num w:numId="6">
    <w:abstractNumId w:val="6"/>
  </w:num>
  <w:num w:numId="7">
    <w:abstractNumId w:val="16"/>
  </w:num>
  <w:num w:numId="8">
    <w:abstractNumId w:val="0"/>
  </w:num>
  <w:num w:numId="9">
    <w:abstractNumId w:val="29"/>
  </w:num>
  <w:num w:numId="10">
    <w:abstractNumId w:val="12"/>
  </w:num>
  <w:num w:numId="11">
    <w:abstractNumId w:val="51"/>
  </w:num>
  <w:num w:numId="12">
    <w:abstractNumId w:val="7"/>
  </w:num>
  <w:num w:numId="13">
    <w:abstractNumId w:val="50"/>
  </w:num>
  <w:num w:numId="14">
    <w:abstractNumId w:val="30"/>
  </w:num>
  <w:num w:numId="15">
    <w:abstractNumId w:val="33"/>
  </w:num>
  <w:num w:numId="16">
    <w:abstractNumId w:val="27"/>
  </w:num>
  <w:num w:numId="17">
    <w:abstractNumId w:val="45"/>
  </w:num>
  <w:num w:numId="18">
    <w:abstractNumId w:val="19"/>
  </w:num>
  <w:num w:numId="19">
    <w:abstractNumId w:val="13"/>
  </w:num>
  <w:num w:numId="20">
    <w:abstractNumId w:val="15"/>
  </w:num>
  <w:num w:numId="21">
    <w:abstractNumId w:val="17"/>
  </w:num>
  <w:num w:numId="22">
    <w:abstractNumId w:val="47"/>
  </w:num>
  <w:num w:numId="23">
    <w:abstractNumId w:val="35"/>
  </w:num>
  <w:num w:numId="24">
    <w:abstractNumId w:val="28"/>
  </w:num>
  <w:num w:numId="25">
    <w:abstractNumId w:val="41"/>
  </w:num>
  <w:num w:numId="26">
    <w:abstractNumId w:val="5"/>
  </w:num>
  <w:num w:numId="27">
    <w:abstractNumId w:val="26"/>
  </w:num>
  <w:num w:numId="28">
    <w:abstractNumId w:val="40"/>
  </w:num>
  <w:num w:numId="29">
    <w:abstractNumId w:val="21"/>
  </w:num>
  <w:num w:numId="30">
    <w:abstractNumId w:val="4"/>
  </w:num>
  <w:num w:numId="31">
    <w:abstractNumId w:val="31"/>
  </w:num>
  <w:num w:numId="32">
    <w:abstractNumId w:val="55"/>
  </w:num>
  <w:num w:numId="33">
    <w:abstractNumId w:val="23"/>
  </w:num>
  <w:num w:numId="34">
    <w:abstractNumId w:val="3"/>
  </w:num>
  <w:num w:numId="35">
    <w:abstractNumId w:val="18"/>
  </w:num>
  <w:num w:numId="36">
    <w:abstractNumId w:val="44"/>
  </w:num>
  <w:num w:numId="37">
    <w:abstractNumId w:val="10"/>
  </w:num>
  <w:num w:numId="38">
    <w:abstractNumId w:val="8"/>
  </w:num>
  <w:num w:numId="39">
    <w:abstractNumId w:val="22"/>
  </w:num>
  <w:num w:numId="40">
    <w:abstractNumId w:val="46"/>
  </w:num>
  <w:num w:numId="41">
    <w:abstractNumId w:val="34"/>
  </w:num>
  <w:num w:numId="42">
    <w:abstractNumId w:val="11"/>
  </w:num>
  <w:num w:numId="43">
    <w:abstractNumId w:val="54"/>
  </w:num>
  <w:num w:numId="44">
    <w:abstractNumId w:val="52"/>
  </w:num>
  <w:num w:numId="45">
    <w:abstractNumId w:val="25"/>
  </w:num>
  <w:num w:numId="46">
    <w:abstractNumId w:val="1"/>
  </w:num>
  <w:num w:numId="47">
    <w:abstractNumId w:val="36"/>
  </w:num>
  <w:num w:numId="48">
    <w:abstractNumId w:val="48"/>
  </w:num>
  <w:num w:numId="49">
    <w:abstractNumId w:val="9"/>
  </w:num>
  <w:num w:numId="50">
    <w:abstractNumId w:val="20"/>
  </w:num>
  <w:num w:numId="51">
    <w:abstractNumId w:val="2"/>
  </w:num>
  <w:num w:numId="52">
    <w:abstractNumId w:val="49"/>
  </w:num>
  <w:num w:numId="53">
    <w:abstractNumId w:val="38"/>
  </w:num>
  <w:num w:numId="54">
    <w:abstractNumId w:val="39"/>
  </w:num>
  <w:num w:numId="55">
    <w:abstractNumId w:val="56"/>
  </w:num>
  <w:num w:numId="56">
    <w:abstractNumId w:val="14"/>
  </w:num>
  <w:num w:numId="57">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cryptProviderType="rsaAES" w:cryptAlgorithmClass="hash" w:cryptAlgorithmType="typeAny" w:cryptAlgorithmSid="14" w:cryptSpinCount="100000" w:hash="DBBJj/vx8gm4ytgLSPQFN/a6Fwy7JRHXD0gT/V218cMHnO5GLGQ3wr5ftRpax1OqTlifZJPGh2e/riDXuxXeoA==" w:salt="wPF3JekcHsgmBwVtKvG6Pg=="/>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F3D"/>
    <w:rsid w:val="0000258D"/>
    <w:rsid w:val="00002773"/>
    <w:rsid w:val="000034E0"/>
    <w:rsid w:val="00005AAD"/>
    <w:rsid w:val="00006E2A"/>
    <w:rsid w:val="000115DB"/>
    <w:rsid w:val="00013A3C"/>
    <w:rsid w:val="00013C1B"/>
    <w:rsid w:val="000271AC"/>
    <w:rsid w:val="000307C7"/>
    <w:rsid w:val="00032716"/>
    <w:rsid w:val="00033499"/>
    <w:rsid w:val="000343CB"/>
    <w:rsid w:val="00044711"/>
    <w:rsid w:val="00057002"/>
    <w:rsid w:val="00060ECF"/>
    <w:rsid w:val="00070988"/>
    <w:rsid w:val="0007106C"/>
    <w:rsid w:val="000734CE"/>
    <w:rsid w:val="00075817"/>
    <w:rsid w:val="00082E77"/>
    <w:rsid w:val="000842EA"/>
    <w:rsid w:val="00092DB4"/>
    <w:rsid w:val="00096C25"/>
    <w:rsid w:val="000A10EC"/>
    <w:rsid w:val="000B0465"/>
    <w:rsid w:val="000B1BA7"/>
    <w:rsid w:val="000C1062"/>
    <w:rsid w:val="000C7CD6"/>
    <w:rsid w:val="000D22A1"/>
    <w:rsid w:val="000E027B"/>
    <w:rsid w:val="000E37D0"/>
    <w:rsid w:val="000E4AC4"/>
    <w:rsid w:val="000E769A"/>
    <w:rsid w:val="000F0E19"/>
    <w:rsid w:val="000F3F04"/>
    <w:rsid w:val="00100440"/>
    <w:rsid w:val="0010362F"/>
    <w:rsid w:val="00107734"/>
    <w:rsid w:val="0011291D"/>
    <w:rsid w:val="00117DBC"/>
    <w:rsid w:val="00131DF8"/>
    <w:rsid w:val="0013325D"/>
    <w:rsid w:val="001410A0"/>
    <w:rsid w:val="00142B68"/>
    <w:rsid w:val="00144F72"/>
    <w:rsid w:val="00147426"/>
    <w:rsid w:val="001574AD"/>
    <w:rsid w:val="00165DD6"/>
    <w:rsid w:val="00180478"/>
    <w:rsid w:val="00180585"/>
    <w:rsid w:val="00181F90"/>
    <w:rsid w:val="001953ED"/>
    <w:rsid w:val="00197788"/>
    <w:rsid w:val="001A3A5C"/>
    <w:rsid w:val="001B5598"/>
    <w:rsid w:val="001C339C"/>
    <w:rsid w:val="001D21E4"/>
    <w:rsid w:val="001D4B39"/>
    <w:rsid w:val="001D7C79"/>
    <w:rsid w:val="001F5314"/>
    <w:rsid w:val="00212369"/>
    <w:rsid w:val="0021578C"/>
    <w:rsid w:val="00216F3B"/>
    <w:rsid w:val="00227B61"/>
    <w:rsid w:val="002307D2"/>
    <w:rsid w:val="0023158A"/>
    <w:rsid w:val="00231D50"/>
    <w:rsid w:val="00232C06"/>
    <w:rsid w:val="00241611"/>
    <w:rsid w:val="00243D5F"/>
    <w:rsid w:val="002509F9"/>
    <w:rsid w:val="00260723"/>
    <w:rsid w:val="00267D0A"/>
    <w:rsid w:val="00271653"/>
    <w:rsid w:val="0027235B"/>
    <w:rsid w:val="00280F20"/>
    <w:rsid w:val="00283CC7"/>
    <w:rsid w:val="002868C6"/>
    <w:rsid w:val="00290810"/>
    <w:rsid w:val="00295640"/>
    <w:rsid w:val="002A08ED"/>
    <w:rsid w:val="002A3091"/>
    <w:rsid w:val="002A4F51"/>
    <w:rsid w:val="002C19CA"/>
    <w:rsid w:val="002C5413"/>
    <w:rsid w:val="002D153C"/>
    <w:rsid w:val="002D541F"/>
    <w:rsid w:val="002F30BD"/>
    <w:rsid w:val="002F3FD6"/>
    <w:rsid w:val="00300A62"/>
    <w:rsid w:val="003051E1"/>
    <w:rsid w:val="0031062E"/>
    <w:rsid w:val="00312A1E"/>
    <w:rsid w:val="003141AD"/>
    <w:rsid w:val="00317842"/>
    <w:rsid w:val="00320B12"/>
    <w:rsid w:val="00326444"/>
    <w:rsid w:val="003305F9"/>
    <w:rsid w:val="00330C03"/>
    <w:rsid w:val="00353470"/>
    <w:rsid w:val="003539AD"/>
    <w:rsid w:val="00353F7D"/>
    <w:rsid w:val="00371C1F"/>
    <w:rsid w:val="00375A46"/>
    <w:rsid w:val="00391D62"/>
    <w:rsid w:val="00393687"/>
    <w:rsid w:val="003949E1"/>
    <w:rsid w:val="00394C48"/>
    <w:rsid w:val="00395B10"/>
    <w:rsid w:val="003A2384"/>
    <w:rsid w:val="003B2A04"/>
    <w:rsid w:val="003B2A82"/>
    <w:rsid w:val="003B6493"/>
    <w:rsid w:val="003B6AB0"/>
    <w:rsid w:val="003D0C29"/>
    <w:rsid w:val="003D269A"/>
    <w:rsid w:val="003D4849"/>
    <w:rsid w:val="003E0112"/>
    <w:rsid w:val="003E616E"/>
    <w:rsid w:val="003E74FF"/>
    <w:rsid w:val="003F296B"/>
    <w:rsid w:val="003F6B65"/>
    <w:rsid w:val="00404192"/>
    <w:rsid w:val="00405E46"/>
    <w:rsid w:val="00413CD6"/>
    <w:rsid w:val="00427C95"/>
    <w:rsid w:val="00430B27"/>
    <w:rsid w:val="004316AE"/>
    <w:rsid w:val="004406D1"/>
    <w:rsid w:val="00440B9E"/>
    <w:rsid w:val="004410A9"/>
    <w:rsid w:val="00443676"/>
    <w:rsid w:val="00453A4A"/>
    <w:rsid w:val="00456DF1"/>
    <w:rsid w:val="00464CCA"/>
    <w:rsid w:val="00466714"/>
    <w:rsid w:val="00470AC4"/>
    <w:rsid w:val="00476841"/>
    <w:rsid w:val="00476A69"/>
    <w:rsid w:val="00483F03"/>
    <w:rsid w:val="00484136"/>
    <w:rsid w:val="004853FB"/>
    <w:rsid w:val="00486E7A"/>
    <w:rsid w:val="00487D06"/>
    <w:rsid w:val="0049290F"/>
    <w:rsid w:val="00493348"/>
    <w:rsid w:val="004A4264"/>
    <w:rsid w:val="004A4669"/>
    <w:rsid w:val="004A6D21"/>
    <w:rsid w:val="004B1EDB"/>
    <w:rsid w:val="004B2CB4"/>
    <w:rsid w:val="004B36BF"/>
    <w:rsid w:val="004B47C1"/>
    <w:rsid w:val="004B5514"/>
    <w:rsid w:val="004C140D"/>
    <w:rsid w:val="004C6B37"/>
    <w:rsid w:val="004D0C69"/>
    <w:rsid w:val="004D1631"/>
    <w:rsid w:val="004D196C"/>
    <w:rsid w:val="004D2E7B"/>
    <w:rsid w:val="004D6FA3"/>
    <w:rsid w:val="004E0B58"/>
    <w:rsid w:val="004F0B00"/>
    <w:rsid w:val="004F10BF"/>
    <w:rsid w:val="004F11C8"/>
    <w:rsid w:val="004F156E"/>
    <w:rsid w:val="004F2CE7"/>
    <w:rsid w:val="004F3356"/>
    <w:rsid w:val="0050547B"/>
    <w:rsid w:val="00513049"/>
    <w:rsid w:val="0051395D"/>
    <w:rsid w:val="00516B3A"/>
    <w:rsid w:val="00517154"/>
    <w:rsid w:val="00520A0B"/>
    <w:rsid w:val="005243F0"/>
    <w:rsid w:val="00524921"/>
    <w:rsid w:val="00525010"/>
    <w:rsid w:val="005353E5"/>
    <w:rsid w:val="00535C37"/>
    <w:rsid w:val="005369C8"/>
    <w:rsid w:val="00541BD2"/>
    <w:rsid w:val="005450D9"/>
    <w:rsid w:val="00545489"/>
    <w:rsid w:val="00546FF1"/>
    <w:rsid w:val="00550961"/>
    <w:rsid w:val="00557085"/>
    <w:rsid w:val="00560795"/>
    <w:rsid w:val="005940F7"/>
    <w:rsid w:val="00595EEF"/>
    <w:rsid w:val="00595EF1"/>
    <w:rsid w:val="0059733F"/>
    <w:rsid w:val="005A0283"/>
    <w:rsid w:val="005B3599"/>
    <w:rsid w:val="005B5AA2"/>
    <w:rsid w:val="005C1D0B"/>
    <w:rsid w:val="005C266D"/>
    <w:rsid w:val="005C2F54"/>
    <w:rsid w:val="005D4E42"/>
    <w:rsid w:val="005D5782"/>
    <w:rsid w:val="005D6C83"/>
    <w:rsid w:val="005D6CA3"/>
    <w:rsid w:val="005E0C90"/>
    <w:rsid w:val="006051B6"/>
    <w:rsid w:val="00605D1D"/>
    <w:rsid w:val="00607128"/>
    <w:rsid w:val="00614A42"/>
    <w:rsid w:val="00621781"/>
    <w:rsid w:val="006221CC"/>
    <w:rsid w:val="00623911"/>
    <w:rsid w:val="006326FC"/>
    <w:rsid w:val="00632C07"/>
    <w:rsid w:val="00634A2C"/>
    <w:rsid w:val="0063504F"/>
    <w:rsid w:val="006419BC"/>
    <w:rsid w:val="00651ACF"/>
    <w:rsid w:val="00655F95"/>
    <w:rsid w:val="0065635B"/>
    <w:rsid w:val="006614C7"/>
    <w:rsid w:val="0067336D"/>
    <w:rsid w:val="0067377C"/>
    <w:rsid w:val="00674488"/>
    <w:rsid w:val="00677B20"/>
    <w:rsid w:val="0068104B"/>
    <w:rsid w:val="00685490"/>
    <w:rsid w:val="006911BF"/>
    <w:rsid w:val="006935A7"/>
    <w:rsid w:val="006945D0"/>
    <w:rsid w:val="006A0358"/>
    <w:rsid w:val="006A2120"/>
    <w:rsid w:val="006A548C"/>
    <w:rsid w:val="006B2847"/>
    <w:rsid w:val="006D04B1"/>
    <w:rsid w:val="006D0644"/>
    <w:rsid w:val="006D4427"/>
    <w:rsid w:val="006D589F"/>
    <w:rsid w:val="006D6EDF"/>
    <w:rsid w:val="006D7B24"/>
    <w:rsid w:val="006F21FA"/>
    <w:rsid w:val="006F4105"/>
    <w:rsid w:val="006F606C"/>
    <w:rsid w:val="006F72AB"/>
    <w:rsid w:val="0070517C"/>
    <w:rsid w:val="00710BF3"/>
    <w:rsid w:val="0071494A"/>
    <w:rsid w:val="00722516"/>
    <w:rsid w:val="007319D1"/>
    <w:rsid w:val="007335A5"/>
    <w:rsid w:val="00742E67"/>
    <w:rsid w:val="00746BC6"/>
    <w:rsid w:val="007470B4"/>
    <w:rsid w:val="00750EBD"/>
    <w:rsid w:val="00752BB8"/>
    <w:rsid w:val="007603CA"/>
    <w:rsid w:val="0076352F"/>
    <w:rsid w:val="00771772"/>
    <w:rsid w:val="0077506E"/>
    <w:rsid w:val="007765F8"/>
    <w:rsid w:val="0077733D"/>
    <w:rsid w:val="00777578"/>
    <w:rsid w:val="00781920"/>
    <w:rsid w:val="00782757"/>
    <w:rsid w:val="00784EE3"/>
    <w:rsid w:val="007855F8"/>
    <w:rsid w:val="00786D1E"/>
    <w:rsid w:val="00786E44"/>
    <w:rsid w:val="00787C05"/>
    <w:rsid w:val="00792CED"/>
    <w:rsid w:val="0079302C"/>
    <w:rsid w:val="00794BE2"/>
    <w:rsid w:val="007A0C65"/>
    <w:rsid w:val="007A4C90"/>
    <w:rsid w:val="007B3373"/>
    <w:rsid w:val="007B6806"/>
    <w:rsid w:val="007C4B00"/>
    <w:rsid w:val="007C6D2F"/>
    <w:rsid w:val="007D4A9B"/>
    <w:rsid w:val="007E0EF2"/>
    <w:rsid w:val="007E3A8E"/>
    <w:rsid w:val="007E5736"/>
    <w:rsid w:val="007E71FA"/>
    <w:rsid w:val="007F6A38"/>
    <w:rsid w:val="00800942"/>
    <w:rsid w:val="008039C4"/>
    <w:rsid w:val="00804864"/>
    <w:rsid w:val="00806822"/>
    <w:rsid w:val="00821210"/>
    <w:rsid w:val="008272ED"/>
    <w:rsid w:val="00840ADB"/>
    <w:rsid w:val="00843801"/>
    <w:rsid w:val="00852E98"/>
    <w:rsid w:val="00865A6E"/>
    <w:rsid w:val="00882A3F"/>
    <w:rsid w:val="008851F0"/>
    <w:rsid w:val="0088529C"/>
    <w:rsid w:val="00885CE9"/>
    <w:rsid w:val="008A073B"/>
    <w:rsid w:val="008A3C4E"/>
    <w:rsid w:val="008A6ADE"/>
    <w:rsid w:val="008B5245"/>
    <w:rsid w:val="008C00DA"/>
    <w:rsid w:val="008C22AD"/>
    <w:rsid w:val="008C263D"/>
    <w:rsid w:val="008C5963"/>
    <w:rsid w:val="008C618C"/>
    <w:rsid w:val="008D2DB3"/>
    <w:rsid w:val="008E4E69"/>
    <w:rsid w:val="008E52B2"/>
    <w:rsid w:val="008E5749"/>
    <w:rsid w:val="008E7EA0"/>
    <w:rsid w:val="008F3EBB"/>
    <w:rsid w:val="008F67CF"/>
    <w:rsid w:val="008F6D89"/>
    <w:rsid w:val="00904A22"/>
    <w:rsid w:val="00906061"/>
    <w:rsid w:val="00910D9A"/>
    <w:rsid w:val="00915602"/>
    <w:rsid w:val="00925DC0"/>
    <w:rsid w:val="009271E2"/>
    <w:rsid w:val="00937F3D"/>
    <w:rsid w:val="00947875"/>
    <w:rsid w:val="00962F0E"/>
    <w:rsid w:val="00965AF1"/>
    <w:rsid w:val="009668DA"/>
    <w:rsid w:val="00975991"/>
    <w:rsid w:val="0098439D"/>
    <w:rsid w:val="009978F9"/>
    <w:rsid w:val="009A2835"/>
    <w:rsid w:val="009A71D5"/>
    <w:rsid w:val="009B1E40"/>
    <w:rsid w:val="009B567E"/>
    <w:rsid w:val="009C6829"/>
    <w:rsid w:val="009D0658"/>
    <w:rsid w:val="009D3176"/>
    <w:rsid w:val="009D3434"/>
    <w:rsid w:val="009D4379"/>
    <w:rsid w:val="009D54D8"/>
    <w:rsid w:val="009D5830"/>
    <w:rsid w:val="009D7B72"/>
    <w:rsid w:val="009E25AA"/>
    <w:rsid w:val="009E4609"/>
    <w:rsid w:val="009E5C4F"/>
    <w:rsid w:val="009E6F96"/>
    <w:rsid w:val="009E7222"/>
    <w:rsid w:val="009F6E17"/>
    <w:rsid w:val="00A00D95"/>
    <w:rsid w:val="00A16D96"/>
    <w:rsid w:val="00A238A8"/>
    <w:rsid w:val="00A3049E"/>
    <w:rsid w:val="00A31C36"/>
    <w:rsid w:val="00A32FC9"/>
    <w:rsid w:val="00A32FFE"/>
    <w:rsid w:val="00A36E42"/>
    <w:rsid w:val="00A36FB7"/>
    <w:rsid w:val="00A40B24"/>
    <w:rsid w:val="00A50670"/>
    <w:rsid w:val="00A53F53"/>
    <w:rsid w:val="00A56813"/>
    <w:rsid w:val="00A67D5D"/>
    <w:rsid w:val="00A70BEF"/>
    <w:rsid w:val="00A751CD"/>
    <w:rsid w:val="00A77AB5"/>
    <w:rsid w:val="00A8129E"/>
    <w:rsid w:val="00A85B2E"/>
    <w:rsid w:val="00A90DCE"/>
    <w:rsid w:val="00AA3AE0"/>
    <w:rsid w:val="00AA451C"/>
    <w:rsid w:val="00AA5849"/>
    <w:rsid w:val="00AB26DE"/>
    <w:rsid w:val="00AB3E18"/>
    <w:rsid w:val="00AD68DD"/>
    <w:rsid w:val="00AE5005"/>
    <w:rsid w:val="00AF43CB"/>
    <w:rsid w:val="00AF4DC2"/>
    <w:rsid w:val="00AF7CB5"/>
    <w:rsid w:val="00B01F0A"/>
    <w:rsid w:val="00B049E9"/>
    <w:rsid w:val="00B13F3D"/>
    <w:rsid w:val="00B23700"/>
    <w:rsid w:val="00B266E2"/>
    <w:rsid w:val="00B279B4"/>
    <w:rsid w:val="00B3077B"/>
    <w:rsid w:val="00B444A9"/>
    <w:rsid w:val="00B64225"/>
    <w:rsid w:val="00B65DE2"/>
    <w:rsid w:val="00B7460E"/>
    <w:rsid w:val="00B8275B"/>
    <w:rsid w:val="00B82A05"/>
    <w:rsid w:val="00B87463"/>
    <w:rsid w:val="00B91391"/>
    <w:rsid w:val="00B9553A"/>
    <w:rsid w:val="00B9635E"/>
    <w:rsid w:val="00B97EA6"/>
    <w:rsid w:val="00BA1226"/>
    <w:rsid w:val="00BA5175"/>
    <w:rsid w:val="00BB093F"/>
    <w:rsid w:val="00BB374E"/>
    <w:rsid w:val="00BB38FF"/>
    <w:rsid w:val="00BB790F"/>
    <w:rsid w:val="00BD1282"/>
    <w:rsid w:val="00BD198F"/>
    <w:rsid w:val="00BD46D8"/>
    <w:rsid w:val="00BE141F"/>
    <w:rsid w:val="00BE457B"/>
    <w:rsid w:val="00BE7EB4"/>
    <w:rsid w:val="00BF3B41"/>
    <w:rsid w:val="00BF5E6E"/>
    <w:rsid w:val="00C01AD9"/>
    <w:rsid w:val="00C15818"/>
    <w:rsid w:val="00C220D0"/>
    <w:rsid w:val="00C242D5"/>
    <w:rsid w:val="00C26344"/>
    <w:rsid w:val="00C31328"/>
    <w:rsid w:val="00C431A3"/>
    <w:rsid w:val="00C434A7"/>
    <w:rsid w:val="00C5281F"/>
    <w:rsid w:val="00C53C03"/>
    <w:rsid w:val="00C546BE"/>
    <w:rsid w:val="00C6098B"/>
    <w:rsid w:val="00C628DC"/>
    <w:rsid w:val="00C67C61"/>
    <w:rsid w:val="00C73559"/>
    <w:rsid w:val="00C742D3"/>
    <w:rsid w:val="00C746A5"/>
    <w:rsid w:val="00C82898"/>
    <w:rsid w:val="00C82B2F"/>
    <w:rsid w:val="00C83611"/>
    <w:rsid w:val="00C84E6D"/>
    <w:rsid w:val="00C85105"/>
    <w:rsid w:val="00C85C5E"/>
    <w:rsid w:val="00C928E3"/>
    <w:rsid w:val="00C9366E"/>
    <w:rsid w:val="00CA1C54"/>
    <w:rsid w:val="00CA3A6A"/>
    <w:rsid w:val="00CA51DE"/>
    <w:rsid w:val="00CA636B"/>
    <w:rsid w:val="00CA67E1"/>
    <w:rsid w:val="00CB09FA"/>
    <w:rsid w:val="00CC0D96"/>
    <w:rsid w:val="00CC3C39"/>
    <w:rsid w:val="00CC56B5"/>
    <w:rsid w:val="00CC7971"/>
    <w:rsid w:val="00CD0494"/>
    <w:rsid w:val="00CD6AB0"/>
    <w:rsid w:val="00CE1B42"/>
    <w:rsid w:val="00CF66C3"/>
    <w:rsid w:val="00D039CE"/>
    <w:rsid w:val="00D06062"/>
    <w:rsid w:val="00D06315"/>
    <w:rsid w:val="00D11B26"/>
    <w:rsid w:val="00D136D2"/>
    <w:rsid w:val="00D13FED"/>
    <w:rsid w:val="00D15482"/>
    <w:rsid w:val="00D165D6"/>
    <w:rsid w:val="00D264DD"/>
    <w:rsid w:val="00D3214F"/>
    <w:rsid w:val="00D34BED"/>
    <w:rsid w:val="00D353EF"/>
    <w:rsid w:val="00D36825"/>
    <w:rsid w:val="00D4304B"/>
    <w:rsid w:val="00D45AD2"/>
    <w:rsid w:val="00D4761E"/>
    <w:rsid w:val="00D50CBA"/>
    <w:rsid w:val="00D64189"/>
    <w:rsid w:val="00D73EF8"/>
    <w:rsid w:val="00D74989"/>
    <w:rsid w:val="00D8013D"/>
    <w:rsid w:val="00D855B3"/>
    <w:rsid w:val="00D911C3"/>
    <w:rsid w:val="00DA050B"/>
    <w:rsid w:val="00DA51D2"/>
    <w:rsid w:val="00DC1B63"/>
    <w:rsid w:val="00DC2392"/>
    <w:rsid w:val="00DC26CC"/>
    <w:rsid w:val="00DC7DFE"/>
    <w:rsid w:val="00DD094D"/>
    <w:rsid w:val="00DD1187"/>
    <w:rsid w:val="00DE3B4E"/>
    <w:rsid w:val="00DE49D4"/>
    <w:rsid w:val="00DE5523"/>
    <w:rsid w:val="00DE62F9"/>
    <w:rsid w:val="00DE6F73"/>
    <w:rsid w:val="00DF44DE"/>
    <w:rsid w:val="00E12AB2"/>
    <w:rsid w:val="00E20367"/>
    <w:rsid w:val="00E21A0C"/>
    <w:rsid w:val="00E23F1C"/>
    <w:rsid w:val="00E34729"/>
    <w:rsid w:val="00E40DDF"/>
    <w:rsid w:val="00E43742"/>
    <w:rsid w:val="00E51C23"/>
    <w:rsid w:val="00E534BC"/>
    <w:rsid w:val="00E54C1C"/>
    <w:rsid w:val="00E54DEB"/>
    <w:rsid w:val="00E6342B"/>
    <w:rsid w:val="00E6654D"/>
    <w:rsid w:val="00E72381"/>
    <w:rsid w:val="00E75C3C"/>
    <w:rsid w:val="00E7741C"/>
    <w:rsid w:val="00E932CE"/>
    <w:rsid w:val="00EA16D7"/>
    <w:rsid w:val="00EA200F"/>
    <w:rsid w:val="00EA4584"/>
    <w:rsid w:val="00EA5F12"/>
    <w:rsid w:val="00EB1CA9"/>
    <w:rsid w:val="00EB3C4E"/>
    <w:rsid w:val="00EB421E"/>
    <w:rsid w:val="00ED1209"/>
    <w:rsid w:val="00ED6FAA"/>
    <w:rsid w:val="00ED7238"/>
    <w:rsid w:val="00EE40B5"/>
    <w:rsid w:val="00EE5695"/>
    <w:rsid w:val="00EE5FF0"/>
    <w:rsid w:val="00EF07DE"/>
    <w:rsid w:val="00EF0C1D"/>
    <w:rsid w:val="00EF2C29"/>
    <w:rsid w:val="00EF63CF"/>
    <w:rsid w:val="00F04112"/>
    <w:rsid w:val="00F106EF"/>
    <w:rsid w:val="00F10A8B"/>
    <w:rsid w:val="00F12AE8"/>
    <w:rsid w:val="00F1672F"/>
    <w:rsid w:val="00F2083B"/>
    <w:rsid w:val="00F2382F"/>
    <w:rsid w:val="00F23CBA"/>
    <w:rsid w:val="00F377C2"/>
    <w:rsid w:val="00F615C1"/>
    <w:rsid w:val="00F61E26"/>
    <w:rsid w:val="00F64A13"/>
    <w:rsid w:val="00F65589"/>
    <w:rsid w:val="00F65D1B"/>
    <w:rsid w:val="00F71F60"/>
    <w:rsid w:val="00F72720"/>
    <w:rsid w:val="00F72DB6"/>
    <w:rsid w:val="00F76DC9"/>
    <w:rsid w:val="00F86C70"/>
    <w:rsid w:val="00F94F74"/>
    <w:rsid w:val="00F9511F"/>
    <w:rsid w:val="00F97A2A"/>
    <w:rsid w:val="00FA2335"/>
    <w:rsid w:val="00FA6767"/>
    <w:rsid w:val="00FA7F6F"/>
    <w:rsid w:val="00FB1118"/>
    <w:rsid w:val="00FB3FC8"/>
    <w:rsid w:val="00FC344A"/>
    <w:rsid w:val="00FC5445"/>
    <w:rsid w:val="00FD14CC"/>
    <w:rsid w:val="00FD2435"/>
    <w:rsid w:val="00FE0B36"/>
    <w:rsid w:val="00FE50BD"/>
    <w:rsid w:val="00FE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1E363"/>
  <w15:docId w15:val="{7AFD05D7-9A6E-4941-82DB-817B89124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36D2"/>
  </w:style>
  <w:style w:type="paragraph" w:styleId="Heading2">
    <w:name w:val="heading 2"/>
    <w:basedOn w:val="Normal"/>
    <w:link w:val="Heading2Char"/>
    <w:uiPriority w:val="1"/>
    <w:qFormat/>
    <w:rsid w:val="006D7B24"/>
    <w:pPr>
      <w:widowControl w:val="0"/>
      <w:spacing w:after="0" w:line="240" w:lineRule="auto"/>
      <w:ind w:left="820"/>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04B"/>
  </w:style>
  <w:style w:type="paragraph" w:styleId="Footer">
    <w:name w:val="footer"/>
    <w:basedOn w:val="Normal"/>
    <w:link w:val="FooterChar"/>
    <w:uiPriority w:val="99"/>
    <w:unhideWhenUsed/>
    <w:rsid w:val="00681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04B"/>
  </w:style>
  <w:style w:type="paragraph" w:styleId="BalloonText">
    <w:name w:val="Balloon Text"/>
    <w:basedOn w:val="Normal"/>
    <w:link w:val="BalloonTextChar"/>
    <w:uiPriority w:val="99"/>
    <w:semiHidden/>
    <w:unhideWhenUsed/>
    <w:rsid w:val="00681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04B"/>
    <w:rPr>
      <w:rFonts w:ascii="Tahoma" w:hAnsi="Tahoma" w:cs="Tahoma"/>
      <w:sz w:val="16"/>
      <w:szCs w:val="16"/>
    </w:rPr>
  </w:style>
  <w:style w:type="paragraph" w:styleId="ListParagraph">
    <w:name w:val="List Paragraph"/>
    <w:basedOn w:val="Normal"/>
    <w:uiPriority w:val="1"/>
    <w:qFormat/>
    <w:rsid w:val="005D4E42"/>
    <w:pPr>
      <w:ind w:left="720"/>
      <w:contextualSpacing/>
    </w:pPr>
  </w:style>
  <w:style w:type="paragraph" w:styleId="NoSpacing">
    <w:name w:val="No Spacing"/>
    <w:link w:val="NoSpacingChar"/>
    <w:uiPriority w:val="1"/>
    <w:qFormat/>
    <w:rsid w:val="009D065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D0658"/>
    <w:rPr>
      <w:rFonts w:eastAsiaTheme="minorEastAsia"/>
      <w:lang w:eastAsia="ja-JP"/>
    </w:rPr>
  </w:style>
  <w:style w:type="character" w:styleId="PlaceholderText">
    <w:name w:val="Placeholder Text"/>
    <w:basedOn w:val="DefaultParagraphFont"/>
    <w:uiPriority w:val="99"/>
    <w:semiHidden/>
    <w:rsid w:val="002C19CA"/>
    <w:rPr>
      <w:color w:val="808080"/>
    </w:rPr>
  </w:style>
  <w:style w:type="character" w:styleId="CommentReference">
    <w:name w:val="annotation reference"/>
    <w:basedOn w:val="DefaultParagraphFont"/>
    <w:uiPriority w:val="99"/>
    <w:semiHidden/>
    <w:unhideWhenUsed/>
    <w:rsid w:val="00E51C23"/>
    <w:rPr>
      <w:sz w:val="16"/>
      <w:szCs w:val="16"/>
    </w:rPr>
  </w:style>
  <w:style w:type="paragraph" w:styleId="CommentText">
    <w:name w:val="annotation text"/>
    <w:basedOn w:val="Normal"/>
    <w:link w:val="CommentTextChar"/>
    <w:uiPriority w:val="99"/>
    <w:semiHidden/>
    <w:unhideWhenUsed/>
    <w:rsid w:val="00E51C23"/>
    <w:pPr>
      <w:spacing w:line="240" w:lineRule="auto"/>
    </w:pPr>
    <w:rPr>
      <w:sz w:val="20"/>
      <w:szCs w:val="20"/>
    </w:rPr>
  </w:style>
  <w:style w:type="character" w:customStyle="1" w:styleId="CommentTextChar">
    <w:name w:val="Comment Text Char"/>
    <w:basedOn w:val="DefaultParagraphFont"/>
    <w:link w:val="CommentText"/>
    <w:uiPriority w:val="99"/>
    <w:semiHidden/>
    <w:rsid w:val="00E51C23"/>
    <w:rPr>
      <w:sz w:val="20"/>
      <w:szCs w:val="20"/>
    </w:rPr>
  </w:style>
  <w:style w:type="paragraph" w:styleId="CommentSubject">
    <w:name w:val="annotation subject"/>
    <w:basedOn w:val="CommentText"/>
    <w:next w:val="CommentText"/>
    <w:link w:val="CommentSubjectChar"/>
    <w:uiPriority w:val="99"/>
    <w:semiHidden/>
    <w:unhideWhenUsed/>
    <w:rsid w:val="00E51C23"/>
    <w:rPr>
      <w:b/>
      <w:bCs/>
    </w:rPr>
  </w:style>
  <w:style w:type="character" w:customStyle="1" w:styleId="CommentSubjectChar">
    <w:name w:val="Comment Subject Char"/>
    <w:basedOn w:val="CommentTextChar"/>
    <w:link w:val="CommentSubject"/>
    <w:uiPriority w:val="99"/>
    <w:semiHidden/>
    <w:rsid w:val="00E51C23"/>
    <w:rPr>
      <w:b/>
      <w:bCs/>
      <w:sz w:val="20"/>
      <w:szCs w:val="20"/>
    </w:rPr>
  </w:style>
  <w:style w:type="character" w:customStyle="1" w:styleId="Heading2Char">
    <w:name w:val="Heading 2 Char"/>
    <w:basedOn w:val="DefaultParagraphFont"/>
    <w:link w:val="Heading2"/>
    <w:uiPriority w:val="1"/>
    <w:rsid w:val="006D7B24"/>
    <w:rPr>
      <w:rFonts w:ascii="Arial" w:eastAsia="Arial" w:hAnsi="Arial"/>
      <w:b/>
      <w:bCs/>
      <w:sz w:val="20"/>
      <w:szCs w:val="20"/>
    </w:rPr>
  </w:style>
  <w:style w:type="paragraph" w:styleId="BodyText">
    <w:name w:val="Body Text"/>
    <w:basedOn w:val="Normal"/>
    <w:link w:val="BodyTextChar"/>
    <w:uiPriority w:val="1"/>
    <w:qFormat/>
    <w:rsid w:val="006D7B24"/>
    <w:pPr>
      <w:widowControl w:val="0"/>
      <w:spacing w:before="26" w:after="0" w:line="240" w:lineRule="auto"/>
      <w:ind w:left="820" w:hanging="361"/>
    </w:pPr>
    <w:rPr>
      <w:rFonts w:ascii="Arial" w:eastAsia="Arial" w:hAnsi="Arial"/>
      <w:sz w:val="20"/>
      <w:szCs w:val="20"/>
    </w:rPr>
  </w:style>
  <w:style w:type="character" w:customStyle="1" w:styleId="BodyTextChar">
    <w:name w:val="Body Text Char"/>
    <w:basedOn w:val="DefaultParagraphFont"/>
    <w:link w:val="BodyText"/>
    <w:uiPriority w:val="1"/>
    <w:rsid w:val="006D7B24"/>
    <w:rPr>
      <w:rFonts w:ascii="Arial" w:eastAsia="Arial" w:hAnsi="Arial"/>
      <w:sz w:val="20"/>
      <w:szCs w:val="20"/>
    </w:rPr>
  </w:style>
  <w:style w:type="table" w:styleId="TableGrid">
    <w:name w:val="Table Grid"/>
    <w:basedOn w:val="TableNormal"/>
    <w:uiPriority w:val="59"/>
    <w:rsid w:val="00BD4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5A46"/>
    <w:rPr>
      <w:color w:val="0000FF" w:themeColor="hyperlink"/>
      <w:u w:val="single"/>
    </w:rPr>
  </w:style>
  <w:style w:type="character" w:styleId="UnresolvedMention">
    <w:name w:val="Unresolved Mention"/>
    <w:basedOn w:val="DefaultParagraphFont"/>
    <w:uiPriority w:val="99"/>
    <w:semiHidden/>
    <w:unhideWhenUsed/>
    <w:rsid w:val="00545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76063">
      <w:bodyDiv w:val="1"/>
      <w:marLeft w:val="0"/>
      <w:marRight w:val="0"/>
      <w:marTop w:val="0"/>
      <w:marBottom w:val="0"/>
      <w:divBdr>
        <w:top w:val="none" w:sz="0" w:space="0" w:color="auto"/>
        <w:left w:val="none" w:sz="0" w:space="0" w:color="auto"/>
        <w:bottom w:val="none" w:sz="0" w:space="0" w:color="auto"/>
        <w:right w:val="none" w:sz="0" w:space="0" w:color="auto"/>
      </w:divBdr>
    </w:div>
    <w:div w:id="564419334">
      <w:bodyDiv w:val="1"/>
      <w:marLeft w:val="0"/>
      <w:marRight w:val="0"/>
      <w:marTop w:val="0"/>
      <w:marBottom w:val="0"/>
      <w:divBdr>
        <w:top w:val="none" w:sz="0" w:space="0" w:color="auto"/>
        <w:left w:val="none" w:sz="0" w:space="0" w:color="auto"/>
        <w:bottom w:val="none" w:sz="0" w:space="0" w:color="auto"/>
        <w:right w:val="none" w:sz="0" w:space="0" w:color="auto"/>
      </w:divBdr>
    </w:div>
    <w:div w:id="754665391">
      <w:bodyDiv w:val="1"/>
      <w:marLeft w:val="0"/>
      <w:marRight w:val="0"/>
      <w:marTop w:val="0"/>
      <w:marBottom w:val="0"/>
      <w:divBdr>
        <w:top w:val="none" w:sz="0" w:space="0" w:color="auto"/>
        <w:left w:val="none" w:sz="0" w:space="0" w:color="auto"/>
        <w:bottom w:val="none" w:sz="0" w:space="0" w:color="auto"/>
        <w:right w:val="none" w:sz="0" w:space="0" w:color="auto"/>
      </w:divBdr>
    </w:div>
    <w:div w:id="900405885">
      <w:bodyDiv w:val="1"/>
      <w:marLeft w:val="0"/>
      <w:marRight w:val="0"/>
      <w:marTop w:val="0"/>
      <w:marBottom w:val="0"/>
      <w:divBdr>
        <w:top w:val="none" w:sz="0" w:space="0" w:color="auto"/>
        <w:left w:val="none" w:sz="0" w:space="0" w:color="auto"/>
        <w:bottom w:val="none" w:sz="0" w:space="0" w:color="auto"/>
        <w:right w:val="none" w:sz="0" w:space="0" w:color="auto"/>
      </w:divBdr>
    </w:div>
    <w:div w:id="1001813398">
      <w:bodyDiv w:val="1"/>
      <w:marLeft w:val="0"/>
      <w:marRight w:val="0"/>
      <w:marTop w:val="0"/>
      <w:marBottom w:val="0"/>
      <w:divBdr>
        <w:top w:val="none" w:sz="0" w:space="0" w:color="auto"/>
        <w:left w:val="none" w:sz="0" w:space="0" w:color="auto"/>
        <w:bottom w:val="none" w:sz="0" w:space="0" w:color="auto"/>
        <w:right w:val="none" w:sz="0" w:space="0" w:color="auto"/>
      </w:divBdr>
    </w:div>
    <w:div w:id="1106804482">
      <w:bodyDiv w:val="1"/>
      <w:marLeft w:val="0"/>
      <w:marRight w:val="0"/>
      <w:marTop w:val="0"/>
      <w:marBottom w:val="0"/>
      <w:divBdr>
        <w:top w:val="none" w:sz="0" w:space="0" w:color="auto"/>
        <w:left w:val="none" w:sz="0" w:space="0" w:color="auto"/>
        <w:bottom w:val="none" w:sz="0" w:space="0" w:color="auto"/>
        <w:right w:val="none" w:sz="0" w:space="0" w:color="auto"/>
      </w:divBdr>
    </w:div>
    <w:div w:id="1604872693">
      <w:bodyDiv w:val="1"/>
      <w:marLeft w:val="0"/>
      <w:marRight w:val="0"/>
      <w:marTop w:val="0"/>
      <w:marBottom w:val="0"/>
      <w:divBdr>
        <w:top w:val="none" w:sz="0" w:space="0" w:color="auto"/>
        <w:left w:val="none" w:sz="0" w:space="0" w:color="auto"/>
        <w:bottom w:val="none" w:sz="0" w:space="0" w:color="auto"/>
        <w:right w:val="none" w:sz="0" w:space="0" w:color="auto"/>
      </w:divBdr>
    </w:div>
    <w:div w:id="1651978278">
      <w:bodyDiv w:val="1"/>
      <w:marLeft w:val="0"/>
      <w:marRight w:val="0"/>
      <w:marTop w:val="0"/>
      <w:marBottom w:val="0"/>
      <w:divBdr>
        <w:top w:val="none" w:sz="0" w:space="0" w:color="auto"/>
        <w:left w:val="none" w:sz="0" w:space="0" w:color="auto"/>
        <w:bottom w:val="none" w:sz="0" w:space="0" w:color="auto"/>
        <w:right w:val="none" w:sz="0" w:space="0" w:color="auto"/>
      </w:divBdr>
    </w:div>
    <w:div w:id="1719431292">
      <w:bodyDiv w:val="1"/>
      <w:marLeft w:val="0"/>
      <w:marRight w:val="0"/>
      <w:marTop w:val="0"/>
      <w:marBottom w:val="0"/>
      <w:divBdr>
        <w:top w:val="none" w:sz="0" w:space="0" w:color="auto"/>
        <w:left w:val="none" w:sz="0" w:space="0" w:color="auto"/>
        <w:bottom w:val="none" w:sz="0" w:space="0" w:color="auto"/>
        <w:right w:val="none" w:sz="0" w:space="0" w:color="auto"/>
      </w:divBdr>
    </w:div>
    <w:div w:id="179898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irstlatch.net/" TargetMode="External"/><Relationship Id="rId18" Type="http://schemas.openxmlformats.org/officeDocument/2006/relationships/hyperlink" Target="https://cme.hs.pitt.edu/ISER/servlet/IteachControllerServlet?actiontotake=loadmodule&amp;moduleid=19833" TargetMode="External"/><Relationship Id="rId26" Type="http://schemas.openxmlformats.org/officeDocument/2006/relationships/hyperlink" Target="http://phpa.dhmh.maryland.gov/mch/Pages/Hospital_Breastfeeding_Physician_Training.aspx" TargetMode="External"/><Relationship Id="rId21" Type="http://schemas.openxmlformats.org/officeDocument/2006/relationships/hyperlink" Target="https://www.aap.org/en-us/advocacy-and-policy/aap-health-initiatives/Breastfeeding/Pages/Curriculum-Tools.aspx" TargetMode="External"/><Relationship Id="rId34"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schell@paaap.org" TargetMode="External"/><Relationship Id="rId17" Type="http://schemas.openxmlformats.org/officeDocument/2006/relationships/hyperlink" Target="https://www.hriainstitute.org/breastfeedingcme/" TargetMode="External"/><Relationship Id="rId25" Type="http://schemas.openxmlformats.org/officeDocument/2006/relationships/hyperlink" Target="http://step2education.com/" TargetMode="External"/><Relationship Id="rId33" Type="http://schemas.openxmlformats.org/officeDocument/2006/relationships/hyperlink" Target="mailto:dschell@paaap.org" TargetMode="External"/><Relationship Id="rId2" Type="http://schemas.openxmlformats.org/officeDocument/2006/relationships/customXml" Target="../customXml/item2.xml"/><Relationship Id="rId16" Type="http://schemas.openxmlformats.org/officeDocument/2006/relationships/hyperlink" Target="http://www.hriainstitute.org/breastfeedingcme/" TargetMode="External"/><Relationship Id="rId20" Type="http://schemas.openxmlformats.org/officeDocument/2006/relationships/hyperlink" Target="mailto:dschell@paaap.org" TargetMode="External"/><Relationship Id="rId29" Type="http://schemas.openxmlformats.org/officeDocument/2006/relationships/hyperlink" Target="https://www.hriainstitute.org/breastfeedingcm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firstlatch.net/" TargetMode="External"/><Relationship Id="rId32" Type="http://schemas.openxmlformats.org/officeDocument/2006/relationships/hyperlink" Target="mailto:dschell@paaap.org"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phpa.dhmh.maryland.gov/mch/Pages/Hospital_Breastfeeding_Policy_Training.aspx" TargetMode="External"/><Relationship Id="rId23" Type="http://schemas.openxmlformats.org/officeDocument/2006/relationships/hyperlink" Target="http://www.northeastern.edu/breastfeedingcme/" TargetMode="External"/><Relationship Id="rId28" Type="http://schemas.openxmlformats.org/officeDocument/2006/relationships/hyperlink" Target="http://www.hriainstitute.org/breastfeedingcme/"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dschell@paaap.org" TargetMode="External"/><Relationship Id="rId31" Type="http://schemas.openxmlformats.org/officeDocument/2006/relationships/hyperlink" Target="mailto:dschell@paaap.org" TargetMode="External"/><Relationship Id="rId35" Type="http://schemas.openxmlformats.org/officeDocument/2006/relationships/footer" Target="footer1.xml"/><Relationship Id="rId9" Type="http://schemas.openxmlformats.org/officeDocument/2006/relationships/webSettings" Target="webSettings.xml"/><Relationship Id="rId14" Type="http://schemas.openxmlformats.org/officeDocument/2006/relationships/hyperlink" Target="http://step2education.com/" TargetMode="External"/><Relationship Id="rId22" Type="http://schemas.openxmlformats.org/officeDocument/2006/relationships/hyperlink" Target="http://www.albany.edu/sph/cphce/preventionagenda_breastfeeding.shtml" TargetMode="External"/><Relationship Id="rId27" Type="http://schemas.openxmlformats.org/officeDocument/2006/relationships/hyperlink" Target="http://phpa.dhmh.maryland.gov/mch/Pages/Hospital_Breastfeeding_Physician_Training.aspx" TargetMode="External"/><Relationship Id="rId30" Type="http://schemas.openxmlformats.org/officeDocument/2006/relationships/hyperlink" Target="https://cme.hs.pitt.edu/ISER/servlet/IteachControllerServlet?actiontotake=loadmodule&amp;moduleid=19833" TargetMode="Externa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Breastfeeding%20Info\K10%20Application\K10%20Application%20v7%200924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6c1439c2b3a19be10434db5993c6cbc2">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0263d0a9d1f3d877b5ea9dddd8807338"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A9E6E71079BB2449B2D9433257D409B" ma:contentTypeVersion="8" ma:contentTypeDescription="Create a new document." ma:contentTypeScope="" ma:versionID="885207e6d043f710c6f981d3c910736c">
  <xsd:schema xmlns:xsd="http://www.w3.org/2001/XMLSchema" xmlns:xs="http://www.w3.org/2001/XMLSchema" xmlns:p="http://schemas.microsoft.com/office/2006/metadata/properties" xmlns:ns2="906a5e43-ae57-4088-b6bd-ad0d184b1ed5" xmlns:ns3="0c6468c1-9595-471a-a4df-1cc18e959946" targetNamespace="http://schemas.microsoft.com/office/2006/metadata/properties" ma:root="true" ma:fieldsID="bc8995c34659582deb5cf0abf4a61fb3" ns2:_="" ns3:_="">
    <xsd:import namespace="906a5e43-ae57-4088-b6bd-ad0d184b1ed5"/>
    <xsd:import namespace="0c6468c1-9595-471a-a4df-1cc18e95994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6a5e43-ae57-4088-b6bd-ad0d184b1ed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6468c1-9595-471a-a4df-1cc18e95994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8382C-8170-4181-80F2-BB1FBD0DEEF7}"/>
</file>

<file path=customXml/itemProps2.xml><?xml version="1.0" encoding="utf-8"?>
<ds:datastoreItem xmlns:ds="http://schemas.openxmlformats.org/officeDocument/2006/customXml" ds:itemID="{55B79676-8DDA-4564-8220-25E3C6DA5504}">
  <ds:schemaRefs>
    <ds:schemaRef ds:uri="http://schemas.microsoft.com/sharepoint/v3/contenttype/forms"/>
  </ds:schemaRefs>
</ds:datastoreItem>
</file>

<file path=customXml/itemProps3.xml><?xml version="1.0" encoding="utf-8"?>
<ds:datastoreItem xmlns:ds="http://schemas.openxmlformats.org/officeDocument/2006/customXml" ds:itemID="{23C12B04-C1D6-4C72-9B6A-82281EFC320B}">
  <ds:schemaRefs>
    <ds:schemaRef ds:uri="http://schemas.microsoft.com/office/2006/metadata/properties"/>
    <ds:schemaRef ds:uri="http://schemas.microsoft.com/office/infopath/2007/PartnerControls"/>
    <ds:schemaRef ds:uri="906a5e43-ae57-4088-b6bd-ad0d184b1ed5"/>
  </ds:schemaRefs>
</ds:datastoreItem>
</file>

<file path=customXml/itemProps4.xml><?xml version="1.0" encoding="utf-8"?>
<ds:datastoreItem xmlns:ds="http://schemas.openxmlformats.org/officeDocument/2006/customXml" ds:itemID="{40A7F2C2-2962-415B-A5E4-1EA9B46FE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6a5e43-ae57-4088-b6bd-ad0d184b1ed5"/>
    <ds:schemaRef ds:uri="0c6468c1-9595-471a-a4df-1cc18e9599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BACAD6-062C-4D4F-B58D-F6C45A3E3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K10 Application v7 092415.dotx</Template>
  <TotalTime>41</TotalTime>
  <Pages>1</Pages>
  <Words>2094</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Pennsylvania Department of Health</Company>
  <LinksUpToDate>false</LinksUpToDate>
  <CharactersWithSpaces>14008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Keystone 10 Step 2 Electronic</dc:title>
  <dc:creator>DOHUSER</dc:creator>
  <cp:keywords/>
  <dc:description/>
  <cp:lastModifiedBy>Wagner, Joseph D (DOH)</cp:lastModifiedBy>
  <cp:revision>11</cp:revision>
  <cp:lastPrinted>2015-09-09T17:30:00Z</cp:lastPrinted>
  <dcterms:created xsi:type="dcterms:W3CDTF">2020-04-22T13:29:00Z</dcterms:created>
  <dcterms:modified xsi:type="dcterms:W3CDTF">2020-07-23T17:57:00Z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_dlc_DocIdItemGuid">
    <vt:lpwstr>89cec0e4-4edb-42b0-a491-374fa1ac4fbd</vt:lpwstr>
  </property>
  <property fmtid="{D5CDD505-2E9C-101B-9397-08002B2CF9AE}" pid="4" name="Order">
    <vt:r8>973200</vt:r8>
  </property>
  <property fmtid="{D5CDD505-2E9C-101B-9397-08002B2CF9AE}" pid="5" name="xd_Signature">
    <vt:bool>false</vt:bool>
  </property>
  <property fmtid="{D5CDD505-2E9C-101B-9397-08002B2CF9AE}" pid="6" name="Alt text">
    <vt:lpwstr/>
  </property>
  <property fmtid="{D5CDD505-2E9C-101B-9397-08002B2CF9AE}" pid="7" name="vti_imgdate">
    <vt:lpwstr/>
  </property>
  <property fmtid="{D5CDD505-2E9C-101B-9397-08002B2CF9AE}" pid="8" name="xd_ProgID">
    <vt:lpwstr/>
  </property>
  <property fmtid="{D5CDD505-2E9C-101B-9397-08002B2CF9AE}" pid="9" name="wic_System_Copyright">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